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ptos" w:hAnsi="Aptos"/>
        </w:rPr>
        <w:id w:val="1067763357"/>
        <w:docPartObj>
          <w:docPartGallery w:val="Cover Pages"/>
          <w:docPartUnique/>
        </w:docPartObj>
      </w:sdtPr>
      <w:sdtEndPr>
        <w:rPr>
          <w:rFonts w:eastAsia="SimSun" w:cs="Times New Roman"/>
          <w:b/>
          <w:color w:val="A5300F" w:themeColor="accent1"/>
          <w:sz w:val="32"/>
          <w:szCs w:val="32"/>
        </w:rPr>
      </w:sdtEndPr>
      <w:sdtContent>
        <w:p w14:paraId="72E5721E" w14:textId="46920752" w:rsidR="00BE4B7E" w:rsidRPr="00887CC1" w:rsidRDefault="00BE4B7E">
          <w:pPr>
            <w:rPr>
              <w:rFonts w:ascii="Aptos" w:hAnsi="Aptos"/>
            </w:rPr>
          </w:pPr>
          <w:r w:rsidRPr="00887CC1">
            <w:rPr>
              <w:rFonts w:ascii="Aptos" w:hAnsi="Aptos"/>
              <w:noProof/>
            </w:rPr>
            <mc:AlternateContent>
              <mc:Choice Requires="wpg">
                <w:drawing>
                  <wp:anchor distT="0" distB="0" distL="114300" distR="114300" simplePos="0" relativeHeight="251676672" behindDoc="0" locked="0" layoutInCell="1" allowOverlap="1" wp14:anchorId="6757E4C1" wp14:editId="31EFA3B2">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5F55951" id="Group 149" o:spid="_x0000_s1026" style="position:absolute;margin-left:0;margin-top:0;width:8in;height:95.7pt;z-index:251676672;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a5300f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p>
        <w:p w14:paraId="3B1662E2" w14:textId="339E06FF" w:rsidR="00BE4B7E" w:rsidRPr="00AE722A" w:rsidRDefault="00032C7A">
          <w:pPr>
            <w:rPr>
              <w:rFonts w:ascii="Aptos" w:eastAsia="SimSun" w:hAnsi="Aptos" w:cs="Times New Roman"/>
              <w:b/>
              <w:color w:val="A5300F" w:themeColor="accent1"/>
              <w:sz w:val="32"/>
              <w:szCs w:val="32"/>
            </w:rPr>
          </w:pPr>
          <w:r w:rsidRPr="00AE722A">
            <w:rPr>
              <w:rFonts w:ascii="Aptos" w:eastAsia="SimSun" w:hAnsi="Aptos" w:cs="Times New Roman"/>
              <w:b/>
              <w:noProof/>
              <w:color w:val="A5300F" w:themeColor="accent1"/>
              <w:sz w:val="32"/>
              <w:szCs w:val="32"/>
            </w:rPr>
            <mc:AlternateContent>
              <mc:Choice Requires="wpg">
                <w:drawing>
                  <wp:anchor distT="45720" distB="45720" distL="182880" distR="182880" simplePos="0" relativeHeight="251689984" behindDoc="0" locked="0" layoutInCell="1" allowOverlap="1" wp14:anchorId="4A90DF3B" wp14:editId="249CC037">
                    <wp:simplePos x="0" y="0"/>
                    <wp:positionH relativeFrom="margin">
                      <wp:posOffset>0</wp:posOffset>
                    </wp:positionH>
                    <wp:positionV relativeFrom="margin">
                      <wp:posOffset>4451985</wp:posOffset>
                    </wp:positionV>
                    <wp:extent cx="5724525" cy="2635885"/>
                    <wp:effectExtent l="0" t="0" r="9525" b="12065"/>
                    <wp:wrapSquare wrapText="bothSides"/>
                    <wp:docPr id="198" name="Group 198"/>
                    <wp:cNvGraphicFramePr/>
                    <a:graphic xmlns:a="http://schemas.openxmlformats.org/drawingml/2006/main">
                      <a:graphicData uri="http://schemas.microsoft.com/office/word/2010/wordprocessingGroup">
                        <wpg:wgp>
                          <wpg:cNvGrpSpPr/>
                          <wpg:grpSpPr>
                            <a:xfrm>
                              <a:off x="0" y="0"/>
                              <a:ext cx="5724525" cy="2635885"/>
                              <a:chOff x="0" y="0"/>
                              <a:chExt cx="3567448" cy="1753838"/>
                            </a:xfrm>
                          </wpg:grpSpPr>
                          <wps:wsp>
                            <wps:cNvPr id="199" name="Rectangle 199"/>
                            <wps:cNvSpPr/>
                            <wps:spPr>
                              <a:xfrm>
                                <a:off x="0" y="0"/>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5CC7223" w14:textId="77777777" w:rsidR="00881EEE" w:rsidRPr="00887CC1" w:rsidRDefault="00881EEE">
                                  <w:pPr>
                                    <w:jc w:val="center"/>
                                    <w:rPr>
                                      <w:rFonts w:ascii="Aptos" w:eastAsiaTheme="majorEastAsia" w:hAnsi="Aptos" w:cstheme="majorBidi"/>
                                      <w:color w:val="FFFFFF" w:themeColor="background1"/>
                                      <w:sz w:val="24"/>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0" y="252694"/>
                                <a:ext cx="3567448" cy="150114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42E0B50" w14:textId="7FC372FE" w:rsidR="00FB3DD6" w:rsidRPr="000275A2" w:rsidRDefault="00FB3DD6">
                                  <w:pPr>
                                    <w:rPr>
                                      <w:rFonts w:ascii="Aptos" w:hAnsi="Aptos"/>
                                      <w:sz w:val="26"/>
                                      <w:szCs w:val="26"/>
                                    </w:rPr>
                                  </w:pPr>
                                  <w:r w:rsidRPr="000275A2">
                                    <w:rPr>
                                      <w:rFonts w:ascii="Aptos" w:hAnsi="Aptos"/>
                                      <w:sz w:val="26"/>
                                      <w:szCs w:val="26"/>
                                    </w:rPr>
                                    <w:t>Last Review:</w:t>
                                  </w:r>
                                  <w:r w:rsidRPr="000275A2">
                                    <w:rPr>
                                      <w:rFonts w:ascii="Aptos" w:hAnsi="Aptos"/>
                                      <w:sz w:val="26"/>
                                      <w:szCs w:val="26"/>
                                    </w:rPr>
                                    <w:tab/>
                                  </w:r>
                                  <w:r w:rsidRPr="000275A2">
                                    <w:rPr>
                                      <w:rFonts w:ascii="Aptos" w:hAnsi="Aptos"/>
                                      <w:sz w:val="26"/>
                                      <w:szCs w:val="26"/>
                                    </w:rPr>
                                    <w:tab/>
                                  </w:r>
                                  <w:r w:rsidRPr="000275A2">
                                    <w:rPr>
                                      <w:rFonts w:ascii="Aptos" w:hAnsi="Aptos"/>
                                      <w:sz w:val="26"/>
                                      <w:szCs w:val="26"/>
                                    </w:rPr>
                                    <w:tab/>
                                  </w:r>
                                  <w:r w:rsidRPr="000275A2">
                                    <w:rPr>
                                      <w:rFonts w:ascii="Aptos" w:hAnsi="Aptos"/>
                                      <w:sz w:val="26"/>
                                      <w:szCs w:val="26"/>
                                    </w:rPr>
                                    <w:tab/>
                                  </w:r>
                                  <w:r w:rsidRPr="000275A2">
                                    <w:rPr>
                                      <w:rFonts w:ascii="Aptos" w:hAnsi="Aptos"/>
                                      <w:sz w:val="26"/>
                                      <w:szCs w:val="26"/>
                                    </w:rPr>
                                    <w:tab/>
                                  </w:r>
                                  <w:r w:rsidRPr="000275A2">
                                    <w:rPr>
                                      <w:rFonts w:ascii="Aptos" w:hAnsi="Aptos"/>
                                      <w:sz w:val="26"/>
                                      <w:szCs w:val="26"/>
                                    </w:rPr>
                                    <w:tab/>
                                  </w:r>
                                  <w:r w:rsidRPr="000275A2">
                                    <w:rPr>
                                      <w:rFonts w:ascii="Aptos" w:hAnsi="Aptos"/>
                                      <w:sz w:val="26"/>
                                      <w:szCs w:val="26"/>
                                    </w:rPr>
                                    <w:tab/>
                                  </w:r>
                                  <w:r w:rsidRPr="000275A2">
                                    <w:rPr>
                                      <w:rFonts w:ascii="Aptos" w:hAnsi="Aptos"/>
                                      <w:sz w:val="26"/>
                                      <w:szCs w:val="26"/>
                                    </w:rPr>
                                    <w:tab/>
                                  </w:r>
                                  <w:r w:rsidR="00AA3FFD" w:rsidRPr="000275A2">
                                    <w:rPr>
                                      <w:rFonts w:ascii="Aptos" w:hAnsi="Aptos"/>
                                      <w:sz w:val="26"/>
                                      <w:szCs w:val="26"/>
                                    </w:rPr>
                                    <w:t>Ju</w:t>
                                  </w:r>
                                  <w:r w:rsidR="0042263B">
                                    <w:rPr>
                                      <w:rFonts w:ascii="Aptos" w:hAnsi="Aptos"/>
                                      <w:sz w:val="26"/>
                                      <w:szCs w:val="26"/>
                                    </w:rPr>
                                    <w:t>ly</w:t>
                                  </w:r>
                                  <w:r w:rsidR="00C37EF3" w:rsidRPr="000275A2">
                                    <w:rPr>
                                      <w:rFonts w:ascii="Aptos" w:hAnsi="Aptos"/>
                                      <w:sz w:val="26"/>
                                      <w:szCs w:val="26"/>
                                    </w:rPr>
                                    <w:t xml:space="preserve"> 2026</w:t>
                                  </w:r>
                                </w:p>
                                <w:p w14:paraId="77B2B9EE" w14:textId="5B675A48" w:rsidR="00881EEE" w:rsidRPr="00887CC1" w:rsidRDefault="00A86AAF">
                                  <w:pPr>
                                    <w:rPr>
                                      <w:rFonts w:ascii="Aptos" w:hAnsi="Aptos"/>
                                      <w:sz w:val="26"/>
                                      <w:szCs w:val="26"/>
                                    </w:rPr>
                                  </w:pPr>
                                  <w:r w:rsidRPr="000275A2">
                                    <w:rPr>
                                      <w:rFonts w:ascii="Aptos" w:hAnsi="Aptos"/>
                                      <w:sz w:val="26"/>
                                      <w:szCs w:val="26"/>
                                    </w:rPr>
                                    <w:t>Next Review</w:t>
                                  </w:r>
                                  <w:r w:rsidR="00881EEE" w:rsidRPr="000275A2">
                                    <w:rPr>
                                      <w:rFonts w:ascii="Aptos" w:hAnsi="Aptos"/>
                                      <w:sz w:val="26"/>
                                      <w:szCs w:val="26"/>
                                    </w:rPr>
                                    <w:t>:</w:t>
                                  </w:r>
                                  <w:r w:rsidR="00881EEE" w:rsidRPr="000275A2">
                                    <w:rPr>
                                      <w:rFonts w:ascii="Aptos" w:hAnsi="Aptos"/>
                                      <w:caps/>
                                      <w:sz w:val="26"/>
                                      <w:szCs w:val="26"/>
                                    </w:rPr>
                                    <w:tab/>
                                  </w:r>
                                  <w:r w:rsidR="00881EEE" w:rsidRPr="000275A2">
                                    <w:rPr>
                                      <w:rFonts w:ascii="Aptos" w:hAnsi="Aptos"/>
                                      <w:caps/>
                                      <w:sz w:val="26"/>
                                      <w:szCs w:val="26"/>
                                    </w:rPr>
                                    <w:tab/>
                                  </w:r>
                                  <w:r w:rsidR="00881EEE" w:rsidRPr="000275A2">
                                    <w:rPr>
                                      <w:rFonts w:ascii="Aptos" w:hAnsi="Aptos"/>
                                      <w:caps/>
                                      <w:sz w:val="26"/>
                                      <w:szCs w:val="26"/>
                                    </w:rPr>
                                    <w:tab/>
                                  </w:r>
                                  <w:r w:rsidR="00881EEE" w:rsidRPr="000275A2">
                                    <w:rPr>
                                      <w:rFonts w:ascii="Aptos" w:hAnsi="Aptos"/>
                                      <w:caps/>
                                      <w:sz w:val="26"/>
                                      <w:szCs w:val="26"/>
                                    </w:rPr>
                                    <w:tab/>
                                  </w:r>
                                  <w:r w:rsidR="00881EEE" w:rsidRPr="000275A2">
                                    <w:rPr>
                                      <w:rFonts w:ascii="Aptos" w:hAnsi="Aptos"/>
                                      <w:caps/>
                                      <w:sz w:val="26"/>
                                      <w:szCs w:val="26"/>
                                    </w:rPr>
                                    <w:tab/>
                                  </w:r>
                                  <w:r w:rsidR="00881EEE" w:rsidRPr="000275A2">
                                    <w:rPr>
                                      <w:rFonts w:ascii="Aptos" w:hAnsi="Aptos"/>
                                      <w:caps/>
                                      <w:sz w:val="26"/>
                                      <w:szCs w:val="26"/>
                                    </w:rPr>
                                    <w:tab/>
                                  </w:r>
                                  <w:r w:rsidR="00881EEE" w:rsidRPr="000275A2">
                                    <w:rPr>
                                      <w:rFonts w:ascii="Aptos" w:hAnsi="Aptos"/>
                                      <w:caps/>
                                      <w:sz w:val="26"/>
                                      <w:szCs w:val="26"/>
                                    </w:rPr>
                                    <w:tab/>
                                  </w:r>
                                  <w:r w:rsidR="00AA3FFD" w:rsidRPr="000275A2">
                                    <w:rPr>
                                      <w:rFonts w:ascii="Aptos" w:hAnsi="Aptos"/>
                                      <w:sz w:val="26"/>
                                      <w:szCs w:val="26"/>
                                    </w:rPr>
                                    <w:t>Summer 2027</w:t>
                                  </w:r>
                                </w:p>
                                <w:p w14:paraId="52C24A47" w14:textId="70F7BD40" w:rsidR="00881EEE" w:rsidRPr="00887CC1" w:rsidRDefault="00881EEE">
                                  <w:pPr>
                                    <w:rPr>
                                      <w:rFonts w:ascii="Aptos" w:hAnsi="Aptos"/>
                                      <w:sz w:val="26"/>
                                      <w:szCs w:val="26"/>
                                    </w:rPr>
                                  </w:pPr>
                                  <w:r w:rsidRPr="00887CC1">
                                    <w:rPr>
                                      <w:rFonts w:ascii="Aptos" w:hAnsi="Aptos"/>
                                      <w:sz w:val="26"/>
                                      <w:szCs w:val="26"/>
                                    </w:rPr>
                                    <w:t>Member of Staff Responsible</w:t>
                                  </w:r>
                                  <w:r w:rsidRPr="00887CC1">
                                    <w:rPr>
                                      <w:rFonts w:ascii="Aptos" w:hAnsi="Aptos"/>
                                      <w:caps/>
                                      <w:sz w:val="26"/>
                                      <w:szCs w:val="26"/>
                                    </w:rPr>
                                    <w:t>:</w:t>
                                  </w:r>
                                  <w:r w:rsidRPr="00887CC1">
                                    <w:rPr>
                                      <w:rFonts w:ascii="Aptos" w:hAnsi="Aptos"/>
                                      <w:caps/>
                                      <w:sz w:val="26"/>
                                      <w:szCs w:val="26"/>
                                    </w:rPr>
                                    <w:tab/>
                                  </w:r>
                                  <w:r w:rsidRPr="00887CC1">
                                    <w:rPr>
                                      <w:rFonts w:ascii="Aptos" w:hAnsi="Aptos"/>
                                      <w:caps/>
                                      <w:sz w:val="26"/>
                                      <w:szCs w:val="26"/>
                                    </w:rPr>
                                    <w:tab/>
                                  </w:r>
                                  <w:r w:rsidRPr="00887CC1">
                                    <w:rPr>
                                      <w:rFonts w:ascii="Aptos" w:hAnsi="Aptos"/>
                                      <w:caps/>
                                      <w:sz w:val="26"/>
                                      <w:szCs w:val="26"/>
                                    </w:rPr>
                                    <w:tab/>
                                  </w:r>
                                  <w:r w:rsidRPr="00887CC1">
                                    <w:rPr>
                                      <w:rFonts w:ascii="Aptos" w:hAnsi="Aptos"/>
                                      <w:caps/>
                                      <w:sz w:val="26"/>
                                      <w:szCs w:val="26"/>
                                    </w:rPr>
                                    <w:tab/>
                                  </w:r>
                                  <w:r w:rsidRPr="00887CC1">
                                    <w:rPr>
                                      <w:rFonts w:ascii="Aptos" w:hAnsi="Aptos"/>
                                      <w:caps/>
                                      <w:sz w:val="26"/>
                                      <w:szCs w:val="26"/>
                                    </w:rPr>
                                    <w:tab/>
                                  </w:r>
                                  <w:r w:rsidR="00E40778">
                                    <w:rPr>
                                      <w:rFonts w:ascii="Aptos" w:hAnsi="Aptos"/>
                                      <w:sz w:val="26"/>
                                      <w:szCs w:val="26"/>
                                    </w:rPr>
                                    <w:t>CEO</w:t>
                                  </w:r>
                                </w:p>
                                <w:p w14:paraId="2F442280" w14:textId="77777777" w:rsidR="00D03B0E" w:rsidRPr="00887CC1" w:rsidRDefault="00D03B0E">
                                  <w:pPr>
                                    <w:rPr>
                                      <w:rFonts w:ascii="Aptos" w:hAnsi="Aptos"/>
                                      <w:color w:val="404040" w:themeColor="text1" w:themeTint="BF"/>
                                      <w:sz w:val="26"/>
                                      <w:szCs w:val="26"/>
                                    </w:rPr>
                                  </w:pPr>
                                </w:p>
                                <w:p w14:paraId="4CDF3565" w14:textId="77777777" w:rsidR="00905006" w:rsidRPr="00905006" w:rsidRDefault="00905006" w:rsidP="00905006">
                                  <w:pPr>
                                    <w:rPr>
                                      <w:i/>
                                      <w:iCs/>
                                    </w:rPr>
                                  </w:pPr>
                                  <w:r w:rsidRPr="00905006">
                                    <w:rPr>
                                      <w:i/>
                                      <w:iCs/>
                                    </w:rPr>
                                    <w:t>This policy is a guidance document, providing a framework for each individual DoWMAT academy to include details specific to the arrangements within the academy.</w:t>
                                  </w:r>
                                </w:p>
                                <w:p w14:paraId="5DA1D818" w14:textId="77777777" w:rsidR="00D03B0E" w:rsidRDefault="00D03B0E"/>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A90DF3B" id="Group 198" o:spid="_x0000_s1026" style="position:absolute;left:0;text-align:left;margin-left:0;margin-top:350.55pt;width:450.75pt;height:207.55pt;z-index:251689984;mso-wrap-distance-left:14.4pt;mso-wrap-distance-top:3.6pt;mso-wrap-distance-right:14.4pt;mso-wrap-distance-bottom:3.6pt;mso-position-horizontal-relative:margin;mso-position-vertical-relative:margin;mso-width-relative:margin;mso-height-relative:margin" coordsize="35674,175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g4ebAMAAIQKAAAOAAAAZHJzL2Uyb0RvYy54bWzMVltP2zAUfp+0/2D5fSQNTSkRYWJsoEkI&#10;EDDt2ThOE82xPdslYb9+5ziXcalYxaRtfUh9OTd/Pt+XHLzvGknuhHW1Vjmd7cSUCMV1UatVTr/c&#10;nLxbUuI8UwWTWomc3gtH3x++fXPQmkwkutKyEJZAEOWy1uS08t5kUeR4JRrmdrQRCjZLbRvmYWpX&#10;UWFZC9EbGSVxvIhabQtjNRfOwerHfpMehvhlKbi/KEsnPJE5hdp8eNrwvMVndHjAspVlpqr5UAZ7&#10;RRUNqxUknUJ9ZJ6Rta2fhWpqbrXTpd/huol0WdZchDPAaWbxk9OcWr024SyrrF2ZCSaA9glOrw7L&#10;z+9Orbk2lxaQaM0KsAgzPEtX2gb/oUrSBcjuJ8hE5wmHxXQvmadJSgmHvWSxmy6XaQ8qrwD5Z368&#10;+jR47qaLvfkc2gM9Z3vp7nJ3iZ7RmDh6VE5roEHcLwzcn2FwXTEjArQuAwwuLakLKGN/nxLFGmjU&#10;K2gdplZSEFwM4ATLCSqXOUBtW5wenTbZixdxgGk6LMuMdf5U6IbgIKcW8oeOYndnzve4jCaY1GlZ&#10;Fye1lGGCdBHH0pI7Bo3OOBfKzwY0H1lKhfZKo2cfFFcA6vE4YeTvpUA7qa5ECcjARSehmMDL54lC&#10;DRUrRJ8/jeE3Zh9LCzcbAqJ1Cfmn2LOXYvdVDvboKgKtJ+f4986TR8islZ+cm1ppuymAnOAre/sR&#10;pB4aRMl3t93QF7e6uIcWsrrXF2f4SQ23eMacv2QWBAWkB0TSX8CjlLrNqR5GlFTa/ti0jvbQ47BL&#10;SQsClVP3fc2soER+VtD9+7P5HBUtTObAQ5jYhzu3D3fUujnW0BozkGPDwxDtvRyHpdXNV9DSI8wK&#10;W0xxyJ1T7u04Ofa9cIIac3F0FMxAxQzzZ+racAyOAGOX3nRfmTVDK3sQi3M9Mo5lTzq6t0VPpY/W&#10;Xpd1aHeEuMd1gB7YjxL1F2QAXiyjDNyg0H3QHcG14bZBL1AFiO9gA089rL+oB0maLPbnaAodvFEC&#10;03gGVzrQZtTekfJbqsJEbOQugT4DRe4JMu2A5PQi0LNiEJdA+6BnYbRBALbg2WZ2b+H4t9ldfBvF&#10;8UV29++E8Xr/OckHxm8gObbrawnu/yd6h3c+fOqEl8XwWYbfUg/nQQ5+fTwe/gQAAP//AwBQSwME&#10;FAAGAAgAAAAhADiAVwzfAAAACQEAAA8AAABkcnMvZG93bnJldi54bWxMj0FLw0AUhO+C/2F5gje7&#10;u5VWjdmUUtRTEWwF8bbNviah2bchu03Sf+/zpMdhhplv8tXkWzFgH5tABvRMgUAqg2uoMvC5f717&#10;BBGTJWfbQGjgghFWxfVVbjMXRvrAYZcqwSUUM2ugTqnLpIxljd7GWeiQ2DuG3tvEsq+k6+3I5b6V&#10;c6WW0tuGeKG2HW5qLE+7szfwNtpxfa9fhu3puLl87xfvX1uNxtzeTOtnEAmn9BeGX3xGh4KZDuFM&#10;LorWAB9JBh6U1iDYflJ6AeLAOa2Xc5BFLv8/KH4AAAD//wMAUEsBAi0AFAAGAAgAAAAhALaDOJL+&#10;AAAA4QEAABMAAAAAAAAAAAAAAAAAAAAAAFtDb250ZW50X1R5cGVzXS54bWxQSwECLQAUAAYACAAA&#10;ACEAOP0h/9YAAACUAQAACwAAAAAAAAAAAAAAAAAvAQAAX3JlbHMvLnJlbHNQSwECLQAUAAYACAAA&#10;ACEAW6YOHmwDAACECgAADgAAAAAAAAAAAAAAAAAuAgAAZHJzL2Uyb0RvYy54bWxQSwECLQAUAAYA&#10;CAAAACEAOIBXDN8AAAAJAQAADwAAAAAAAAAAAAAAAADGBQAAZHJzL2Rvd25yZXYueG1sUEsFBgAA&#10;AAAEAAQA8wAAANIGAAAAAA==&#10;">
                    <v:rect id="Rectangle 199" o:spid="_x0000_s1027" style="position:absolute;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z4rwwAAANwAAAAPAAAAZHJzL2Rvd25yZXYueG1sRE9Na8JA&#10;EL0X/A/LCL3VjQqtRlcRQZBSCkY9eBuyYzaanQ3ZNab99V2h4G0e73Pmy85WoqXGl44VDAcJCOLc&#10;6ZILBYf95m0CwgdkjZVjUvBDHpaL3sscU+3uvKM2C4WIIexTVGBCqFMpfW7Ioh+4mjhyZ9dYDBE2&#10;hdQN3mO4reQoSd6lxZJjg8Ga1obya3azCj4vH+PMtKv2d/xNR+OOX6fN2iv12u9WMxCBuvAU/7u3&#10;Os6fTuHxTLxALv4AAAD//wMAUEsBAi0AFAAGAAgAAAAhANvh9svuAAAAhQEAABMAAAAAAAAAAAAA&#10;AAAAAAAAAFtDb250ZW50X1R5cGVzXS54bWxQSwECLQAUAAYACAAAACEAWvQsW78AAAAVAQAACwAA&#10;AAAAAAAAAAAAAAAfAQAAX3JlbHMvLnJlbHNQSwECLQAUAAYACAAAACEAKa8+K8MAAADcAAAADwAA&#10;AAAAAAAAAAAAAAAHAgAAZHJzL2Rvd25yZXYueG1sUEsFBgAAAAADAAMAtwAAAPcCAAAAAA==&#10;" fillcolor="#a5300f [3204]" stroked="f" strokeweight="1pt">
                      <v:textbox>
                        <w:txbxContent>
                          <w:p w14:paraId="45CC7223" w14:textId="77777777" w:rsidR="00881EEE" w:rsidRPr="00887CC1" w:rsidRDefault="00881EEE">
                            <w:pPr>
                              <w:jc w:val="center"/>
                              <w:rPr>
                                <w:rFonts w:ascii="Aptos" w:eastAsiaTheme="majorEastAsia" w:hAnsi="Aptos" w:cstheme="majorBidi"/>
                                <w:color w:val="FFFFFF" w:themeColor="background1"/>
                                <w:sz w:val="24"/>
                                <w:szCs w:val="28"/>
                              </w:rPr>
                            </w:pPr>
                          </w:p>
                        </w:txbxContent>
                      </v:textbox>
                    </v:rect>
                    <v:shapetype id="_x0000_t202" coordsize="21600,21600" o:spt="202" path="m,l,21600r21600,l21600,xe">
                      <v:stroke joinstyle="miter"/>
                      <v:path gradientshapeok="t" o:connecttype="rect"/>
                    </v:shapetype>
                    <v:shape id="Text Box 200" o:spid="_x0000_s1028" type="#_x0000_t202" style="position:absolute;top:2526;width:35674;height:150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dkRwQAAANwAAAAPAAAAZHJzL2Rvd25yZXYueG1sRI9Bi8Iw&#10;FITvC/6H8ARvmqq4K9UoIgiCIrtV9Pponm2xealN1PrvjSDscZiZb5jpvDGluFPtCssK+r0IBHFq&#10;dcGZgsN+1R2DcB5ZY2mZFDzJwXzW+ppirO2D/+ie+EwECLsYFeTeV7GULs3JoOvZijh4Z1sb9EHW&#10;mdQ1PgLclHIQRd/SYMFhIceKljmll+RmFPxufvZlcfRLHmKyO23d9dyMUKlOu1lMQHhq/H/4015r&#10;BYEI7zPhCMjZCwAA//8DAFBLAQItABQABgAIAAAAIQDb4fbL7gAAAIUBAAATAAAAAAAAAAAAAAAA&#10;AAAAAABbQ29udGVudF9UeXBlc10ueG1sUEsBAi0AFAAGAAgAAAAhAFr0LFu/AAAAFQEAAAsAAAAA&#10;AAAAAAAAAAAAHwEAAF9yZWxzLy5yZWxzUEsBAi0AFAAGAAgAAAAhAF112RHBAAAA3AAAAA8AAAAA&#10;AAAAAAAAAAAABwIAAGRycy9kb3ducmV2LnhtbFBLBQYAAAAAAwADALcAAAD1AgAAAAA=&#10;" filled="f" stroked="f" strokeweight=".5pt">
                      <v:textbox inset=",7.2pt,,0">
                        <w:txbxContent>
                          <w:p w14:paraId="742E0B50" w14:textId="7FC372FE" w:rsidR="00FB3DD6" w:rsidRPr="000275A2" w:rsidRDefault="00FB3DD6">
                            <w:pPr>
                              <w:rPr>
                                <w:rFonts w:ascii="Aptos" w:hAnsi="Aptos"/>
                                <w:sz w:val="26"/>
                                <w:szCs w:val="26"/>
                              </w:rPr>
                            </w:pPr>
                            <w:r w:rsidRPr="000275A2">
                              <w:rPr>
                                <w:rFonts w:ascii="Aptos" w:hAnsi="Aptos"/>
                                <w:sz w:val="26"/>
                                <w:szCs w:val="26"/>
                              </w:rPr>
                              <w:t>Last Review:</w:t>
                            </w:r>
                            <w:r w:rsidRPr="000275A2">
                              <w:rPr>
                                <w:rFonts w:ascii="Aptos" w:hAnsi="Aptos"/>
                                <w:sz w:val="26"/>
                                <w:szCs w:val="26"/>
                              </w:rPr>
                              <w:tab/>
                            </w:r>
                            <w:r w:rsidRPr="000275A2">
                              <w:rPr>
                                <w:rFonts w:ascii="Aptos" w:hAnsi="Aptos"/>
                                <w:sz w:val="26"/>
                                <w:szCs w:val="26"/>
                              </w:rPr>
                              <w:tab/>
                            </w:r>
                            <w:r w:rsidRPr="000275A2">
                              <w:rPr>
                                <w:rFonts w:ascii="Aptos" w:hAnsi="Aptos"/>
                                <w:sz w:val="26"/>
                                <w:szCs w:val="26"/>
                              </w:rPr>
                              <w:tab/>
                            </w:r>
                            <w:r w:rsidRPr="000275A2">
                              <w:rPr>
                                <w:rFonts w:ascii="Aptos" w:hAnsi="Aptos"/>
                                <w:sz w:val="26"/>
                                <w:szCs w:val="26"/>
                              </w:rPr>
                              <w:tab/>
                            </w:r>
                            <w:r w:rsidRPr="000275A2">
                              <w:rPr>
                                <w:rFonts w:ascii="Aptos" w:hAnsi="Aptos"/>
                                <w:sz w:val="26"/>
                                <w:szCs w:val="26"/>
                              </w:rPr>
                              <w:tab/>
                            </w:r>
                            <w:r w:rsidRPr="000275A2">
                              <w:rPr>
                                <w:rFonts w:ascii="Aptos" w:hAnsi="Aptos"/>
                                <w:sz w:val="26"/>
                                <w:szCs w:val="26"/>
                              </w:rPr>
                              <w:tab/>
                            </w:r>
                            <w:r w:rsidRPr="000275A2">
                              <w:rPr>
                                <w:rFonts w:ascii="Aptos" w:hAnsi="Aptos"/>
                                <w:sz w:val="26"/>
                                <w:szCs w:val="26"/>
                              </w:rPr>
                              <w:tab/>
                            </w:r>
                            <w:r w:rsidRPr="000275A2">
                              <w:rPr>
                                <w:rFonts w:ascii="Aptos" w:hAnsi="Aptos"/>
                                <w:sz w:val="26"/>
                                <w:szCs w:val="26"/>
                              </w:rPr>
                              <w:tab/>
                            </w:r>
                            <w:r w:rsidR="00AA3FFD" w:rsidRPr="000275A2">
                              <w:rPr>
                                <w:rFonts w:ascii="Aptos" w:hAnsi="Aptos"/>
                                <w:sz w:val="26"/>
                                <w:szCs w:val="26"/>
                              </w:rPr>
                              <w:t>Ju</w:t>
                            </w:r>
                            <w:r w:rsidR="0042263B">
                              <w:rPr>
                                <w:rFonts w:ascii="Aptos" w:hAnsi="Aptos"/>
                                <w:sz w:val="26"/>
                                <w:szCs w:val="26"/>
                              </w:rPr>
                              <w:t>ly</w:t>
                            </w:r>
                            <w:r w:rsidR="00C37EF3" w:rsidRPr="000275A2">
                              <w:rPr>
                                <w:rFonts w:ascii="Aptos" w:hAnsi="Aptos"/>
                                <w:sz w:val="26"/>
                                <w:szCs w:val="26"/>
                              </w:rPr>
                              <w:t xml:space="preserve"> 2026</w:t>
                            </w:r>
                          </w:p>
                          <w:p w14:paraId="77B2B9EE" w14:textId="5B675A48" w:rsidR="00881EEE" w:rsidRPr="00887CC1" w:rsidRDefault="00A86AAF">
                            <w:pPr>
                              <w:rPr>
                                <w:rFonts w:ascii="Aptos" w:hAnsi="Aptos"/>
                                <w:sz w:val="26"/>
                                <w:szCs w:val="26"/>
                              </w:rPr>
                            </w:pPr>
                            <w:r w:rsidRPr="000275A2">
                              <w:rPr>
                                <w:rFonts w:ascii="Aptos" w:hAnsi="Aptos"/>
                                <w:sz w:val="26"/>
                                <w:szCs w:val="26"/>
                              </w:rPr>
                              <w:t>Next Review</w:t>
                            </w:r>
                            <w:r w:rsidR="00881EEE" w:rsidRPr="000275A2">
                              <w:rPr>
                                <w:rFonts w:ascii="Aptos" w:hAnsi="Aptos"/>
                                <w:sz w:val="26"/>
                                <w:szCs w:val="26"/>
                              </w:rPr>
                              <w:t>:</w:t>
                            </w:r>
                            <w:r w:rsidR="00881EEE" w:rsidRPr="000275A2">
                              <w:rPr>
                                <w:rFonts w:ascii="Aptos" w:hAnsi="Aptos"/>
                                <w:caps/>
                                <w:sz w:val="26"/>
                                <w:szCs w:val="26"/>
                              </w:rPr>
                              <w:tab/>
                            </w:r>
                            <w:r w:rsidR="00881EEE" w:rsidRPr="000275A2">
                              <w:rPr>
                                <w:rFonts w:ascii="Aptos" w:hAnsi="Aptos"/>
                                <w:caps/>
                                <w:sz w:val="26"/>
                                <w:szCs w:val="26"/>
                              </w:rPr>
                              <w:tab/>
                            </w:r>
                            <w:r w:rsidR="00881EEE" w:rsidRPr="000275A2">
                              <w:rPr>
                                <w:rFonts w:ascii="Aptos" w:hAnsi="Aptos"/>
                                <w:caps/>
                                <w:sz w:val="26"/>
                                <w:szCs w:val="26"/>
                              </w:rPr>
                              <w:tab/>
                            </w:r>
                            <w:r w:rsidR="00881EEE" w:rsidRPr="000275A2">
                              <w:rPr>
                                <w:rFonts w:ascii="Aptos" w:hAnsi="Aptos"/>
                                <w:caps/>
                                <w:sz w:val="26"/>
                                <w:szCs w:val="26"/>
                              </w:rPr>
                              <w:tab/>
                            </w:r>
                            <w:r w:rsidR="00881EEE" w:rsidRPr="000275A2">
                              <w:rPr>
                                <w:rFonts w:ascii="Aptos" w:hAnsi="Aptos"/>
                                <w:caps/>
                                <w:sz w:val="26"/>
                                <w:szCs w:val="26"/>
                              </w:rPr>
                              <w:tab/>
                            </w:r>
                            <w:r w:rsidR="00881EEE" w:rsidRPr="000275A2">
                              <w:rPr>
                                <w:rFonts w:ascii="Aptos" w:hAnsi="Aptos"/>
                                <w:caps/>
                                <w:sz w:val="26"/>
                                <w:szCs w:val="26"/>
                              </w:rPr>
                              <w:tab/>
                            </w:r>
                            <w:r w:rsidR="00881EEE" w:rsidRPr="000275A2">
                              <w:rPr>
                                <w:rFonts w:ascii="Aptos" w:hAnsi="Aptos"/>
                                <w:caps/>
                                <w:sz w:val="26"/>
                                <w:szCs w:val="26"/>
                              </w:rPr>
                              <w:tab/>
                            </w:r>
                            <w:r w:rsidR="00AA3FFD" w:rsidRPr="000275A2">
                              <w:rPr>
                                <w:rFonts w:ascii="Aptos" w:hAnsi="Aptos"/>
                                <w:sz w:val="26"/>
                                <w:szCs w:val="26"/>
                              </w:rPr>
                              <w:t>Summer 2027</w:t>
                            </w:r>
                          </w:p>
                          <w:p w14:paraId="52C24A47" w14:textId="70F7BD40" w:rsidR="00881EEE" w:rsidRPr="00887CC1" w:rsidRDefault="00881EEE">
                            <w:pPr>
                              <w:rPr>
                                <w:rFonts w:ascii="Aptos" w:hAnsi="Aptos"/>
                                <w:sz w:val="26"/>
                                <w:szCs w:val="26"/>
                              </w:rPr>
                            </w:pPr>
                            <w:r w:rsidRPr="00887CC1">
                              <w:rPr>
                                <w:rFonts w:ascii="Aptos" w:hAnsi="Aptos"/>
                                <w:sz w:val="26"/>
                                <w:szCs w:val="26"/>
                              </w:rPr>
                              <w:t>Member of Staff Responsible</w:t>
                            </w:r>
                            <w:r w:rsidRPr="00887CC1">
                              <w:rPr>
                                <w:rFonts w:ascii="Aptos" w:hAnsi="Aptos"/>
                                <w:caps/>
                                <w:sz w:val="26"/>
                                <w:szCs w:val="26"/>
                              </w:rPr>
                              <w:t>:</w:t>
                            </w:r>
                            <w:r w:rsidRPr="00887CC1">
                              <w:rPr>
                                <w:rFonts w:ascii="Aptos" w:hAnsi="Aptos"/>
                                <w:caps/>
                                <w:sz w:val="26"/>
                                <w:szCs w:val="26"/>
                              </w:rPr>
                              <w:tab/>
                            </w:r>
                            <w:r w:rsidRPr="00887CC1">
                              <w:rPr>
                                <w:rFonts w:ascii="Aptos" w:hAnsi="Aptos"/>
                                <w:caps/>
                                <w:sz w:val="26"/>
                                <w:szCs w:val="26"/>
                              </w:rPr>
                              <w:tab/>
                            </w:r>
                            <w:r w:rsidRPr="00887CC1">
                              <w:rPr>
                                <w:rFonts w:ascii="Aptos" w:hAnsi="Aptos"/>
                                <w:caps/>
                                <w:sz w:val="26"/>
                                <w:szCs w:val="26"/>
                              </w:rPr>
                              <w:tab/>
                            </w:r>
                            <w:r w:rsidRPr="00887CC1">
                              <w:rPr>
                                <w:rFonts w:ascii="Aptos" w:hAnsi="Aptos"/>
                                <w:caps/>
                                <w:sz w:val="26"/>
                                <w:szCs w:val="26"/>
                              </w:rPr>
                              <w:tab/>
                            </w:r>
                            <w:r w:rsidRPr="00887CC1">
                              <w:rPr>
                                <w:rFonts w:ascii="Aptos" w:hAnsi="Aptos"/>
                                <w:caps/>
                                <w:sz w:val="26"/>
                                <w:szCs w:val="26"/>
                              </w:rPr>
                              <w:tab/>
                            </w:r>
                            <w:r w:rsidR="00E40778">
                              <w:rPr>
                                <w:rFonts w:ascii="Aptos" w:hAnsi="Aptos"/>
                                <w:sz w:val="26"/>
                                <w:szCs w:val="26"/>
                              </w:rPr>
                              <w:t>CEO</w:t>
                            </w:r>
                          </w:p>
                          <w:p w14:paraId="2F442280" w14:textId="77777777" w:rsidR="00D03B0E" w:rsidRPr="00887CC1" w:rsidRDefault="00D03B0E">
                            <w:pPr>
                              <w:rPr>
                                <w:rFonts w:ascii="Aptos" w:hAnsi="Aptos"/>
                                <w:color w:val="404040" w:themeColor="text1" w:themeTint="BF"/>
                                <w:sz w:val="26"/>
                                <w:szCs w:val="26"/>
                              </w:rPr>
                            </w:pPr>
                          </w:p>
                          <w:p w14:paraId="4CDF3565" w14:textId="77777777" w:rsidR="00905006" w:rsidRPr="00905006" w:rsidRDefault="00905006" w:rsidP="00905006">
                            <w:pPr>
                              <w:rPr>
                                <w:i/>
                                <w:iCs/>
                              </w:rPr>
                            </w:pPr>
                            <w:r w:rsidRPr="00905006">
                              <w:rPr>
                                <w:i/>
                                <w:iCs/>
                              </w:rPr>
                              <w:t>This policy is a guidance document, providing a framework for each individual DoWMAT academy to include details specific to the arrangements within the academy.</w:t>
                            </w:r>
                          </w:p>
                          <w:p w14:paraId="5DA1D818" w14:textId="77777777" w:rsidR="00D03B0E" w:rsidRDefault="00D03B0E"/>
                        </w:txbxContent>
                      </v:textbox>
                    </v:shape>
                    <w10:wrap type="square" anchorx="margin" anchory="margin"/>
                  </v:group>
                </w:pict>
              </mc:Fallback>
            </mc:AlternateContent>
          </w:r>
          <w:r w:rsidR="000C1804" w:rsidRPr="00AE722A">
            <w:rPr>
              <w:rFonts w:ascii="Aptos" w:hAnsi="Aptos"/>
              <w:noProof/>
            </w:rPr>
            <mc:AlternateContent>
              <mc:Choice Requires="wps">
                <w:drawing>
                  <wp:anchor distT="0" distB="0" distL="114300" distR="114300" simplePos="0" relativeHeight="251673600" behindDoc="0" locked="0" layoutInCell="1" allowOverlap="1" wp14:anchorId="6902A5BB" wp14:editId="507F3DBA">
                    <wp:simplePos x="0" y="0"/>
                    <wp:positionH relativeFrom="page">
                      <wp:posOffset>219075</wp:posOffset>
                    </wp:positionH>
                    <wp:positionV relativeFrom="page">
                      <wp:posOffset>2819400</wp:posOffset>
                    </wp:positionV>
                    <wp:extent cx="7315200" cy="1714500"/>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17145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FF32F79" w14:textId="21810248" w:rsidR="00881EEE" w:rsidRPr="00887CC1" w:rsidRDefault="00000000">
                                <w:pPr>
                                  <w:jc w:val="right"/>
                                  <w:rPr>
                                    <w:rFonts w:ascii="Aptos" w:hAnsi="Aptos"/>
                                    <w:sz w:val="52"/>
                                    <w:szCs w:val="52"/>
                                  </w:rPr>
                                </w:pPr>
                                <w:sdt>
                                  <w:sdtPr>
                                    <w:rPr>
                                      <w:rFonts w:ascii="Aptos" w:hAnsi="Aptos"/>
                                      <w:caps/>
                                      <w:sz w:val="52"/>
                                      <w:szCs w:val="5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65C88">
                                      <w:rPr>
                                        <w:rFonts w:ascii="Aptos" w:hAnsi="Aptos"/>
                                        <w:caps/>
                                        <w:sz w:val="52"/>
                                        <w:szCs w:val="52"/>
                                      </w:rPr>
                                      <w:t>ONLINE SAFETY</w:t>
                                    </w:r>
                                    <w:r w:rsidR="00731317">
                                      <w:rPr>
                                        <w:rFonts w:ascii="Aptos" w:hAnsi="Aptos"/>
                                        <w:caps/>
                                        <w:sz w:val="52"/>
                                        <w:szCs w:val="52"/>
                                      </w:rPr>
                                      <w:t xml:space="preserve"> </w:t>
                                    </w:r>
                                    <w:r w:rsidR="00E62C8E">
                                      <w:rPr>
                                        <w:rFonts w:ascii="Aptos" w:hAnsi="Aptos"/>
                                        <w:caps/>
                                        <w:sz w:val="52"/>
                                        <w:szCs w:val="52"/>
                                      </w:rPr>
                                      <w:t>POLICY</w:t>
                                    </w:r>
                                  </w:sdtContent>
                                </w:sdt>
                              </w:p>
                              <w:sdt>
                                <w:sdtPr>
                                  <w:rPr>
                                    <w:rFonts w:ascii="Aptos" w:hAnsi="Aptos"/>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F710894" w14:textId="6DC9CA03" w:rsidR="00881EEE" w:rsidRPr="00887CC1" w:rsidRDefault="003D3244">
                                    <w:pPr>
                                      <w:jc w:val="right"/>
                                      <w:rPr>
                                        <w:rFonts w:ascii="Aptos" w:hAnsi="Aptos"/>
                                        <w:smallCaps/>
                                        <w:color w:val="404040" w:themeColor="text1" w:themeTint="BF"/>
                                        <w:sz w:val="36"/>
                                        <w:szCs w:val="36"/>
                                      </w:rPr>
                                    </w:pPr>
                                    <w:r w:rsidRPr="00D509B9">
                                      <w:rPr>
                                        <w:rFonts w:ascii="Aptos" w:hAnsi="Aptos"/>
                                        <w:color w:val="404040" w:themeColor="text1" w:themeTint="BF"/>
                                        <w:sz w:val="36"/>
                                        <w:szCs w:val="36"/>
                                      </w:rPr>
                                      <w:t>202</w:t>
                                    </w:r>
                                    <w:r w:rsidR="007F25E6">
                                      <w:rPr>
                                        <w:rFonts w:ascii="Aptos" w:hAnsi="Aptos"/>
                                        <w:color w:val="404040" w:themeColor="text1" w:themeTint="BF"/>
                                        <w:sz w:val="36"/>
                                        <w:szCs w:val="36"/>
                                      </w:rPr>
                                      <w:t>6</w:t>
                                    </w:r>
                                    <w:r w:rsidRPr="00D509B9">
                                      <w:rPr>
                                        <w:rFonts w:ascii="Aptos" w:hAnsi="Aptos"/>
                                        <w:color w:val="404040" w:themeColor="text1" w:themeTint="BF"/>
                                        <w:sz w:val="36"/>
                                        <w:szCs w:val="36"/>
                                      </w:rPr>
                                      <w:t>-202</w:t>
                                    </w:r>
                                    <w:r w:rsidR="00AA3FFD">
                                      <w:rPr>
                                        <w:rFonts w:ascii="Aptos" w:hAnsi="Aptos"/>
                                        <w:color w:val="404040" w:themeColor="text1" w:themeTint="BF"/>
                                        <w:sz w:val="36"/>
                                        <w:szCs w:val="36"/>
                                      </w:rPr>
                                      <w:t>7</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6902A5BB" id="Text Box 154" o:spid="_x0000_s1029" type="#_x0000_t202" style="position:absolute;left:0;text-align:left;margin-left:17.25pt;margin-top:222pt;width:8in;height:135pt;z-index:251673600;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Z/rbgIAAEAFAAAOAAAAZHJzL2Uyb0RvYy54bWysVN9P2zAQfp+0/8Hy+0gCa0FVU9SBmCYh&#10;QMDEs+vYbTTH59nXJt1fv7OTtIjthWkvydn33e/vPL/sGsN2yocabMmLk5wzZSVUtV2X/PvzzacL&#10;zgIKWwkDVpV8rwK/XHz8MG/dTJ3CBkylPCMnNsxaV/INoptlWZAb1YhwAk5ZUmrwjUA6+nVWedGS&#10;98Zkp3k+zVrwlfMgVQh0e90r+SL511pJvNc6KGSm5JQbpq9P31X8Zou5mK29cJtaDmmIf8iiEbWl&#10;oAdX1wIF2/r6D1dNLT0E0HgioclA61qqVANVU+RvqnnaCKdSLdSc4A5tCv/PrbzbPbkHz7D7Ah0N&#10;MDakdWEW6DLW02nfxD9lykhPLdwf2qY6ZJIuz8+KCc2CM0m64rz4PKED+cmO5s4H/KqgYVEouae5&#10;pHaJ3W3AHjpCYjQLN7UxaTbGsrbk07NJngwOGnJubMSqNOXBzTH1JOHeqIgx9lFpVlepgniR+KWu&#10;jGc7QcwQUiqLqfjkl9ARpSmJ9xgO+GNW7zHu6xgjg8WDcVNb8Kn6N2lXP8aUdY+nnr+qO4rYrToq&#10;vOSn42RXUO1p4B76XQhO3tQ0lFsR8EF4Ij8NkhYa7+mjDVDzYZA424D/9bf7iCdOkpazlpap5OHn&#10;VnjFmflmia3FNM8TQzAdKYJPwvRichGJsxqv7ba5AhpIQa+Gk0mMYDSjqD00L7TyyxiQVMJKClvy&#10;1SheYb/d9GRItVwmEK2aE3hrn5yMruN8Itueuxfh3UBJJDbfwbhxYvaGmT02WlpYbhF0nWgbW9w3&#10;dGg9rWki/vCkxHfg9Tmhjg/f4jcAAAD//wMAUEsDBBQABgAIAAAAIQChps5f4AAAAAsBAAAPAAAA&#10;ZHJzL2Rvd25yZXYueG1sTI9NTsMwEIX3SNzBGiQ2FXUCIW1DJhUCZYW6oOkB3Nh1ArEdbLcNnJ7p&#10;Cpbz5tP7KdeTGdhJ+dA7i5DOE2DKtk72ViPsmvpuCSxEYaUYnFUI3yrAurq+KkUh3dm+q9M2akYm&#10;NhQCoYtxLDgPbaeMCHM3Kku/g/NGRDq95tKLM5mbgd8nSc6N6C0ldGJUL51qP7dHg6Cl3slNvWhm&#10;eZ03X6vXt9nHj0e8vZmen4BFNcU/GC71qTpU1GnvjlYGNiA8ZI9EImRZRpsuQLrMSdojLFKSeFXy&#10;/xuqXwAAAP//AwBQSwECLQAUAAYACAAAACEAtoM4kv4AAADhAQAAEwAAAAAAAAAAAAAAAAAAAAAA&#10;W0NvbnRlbnRfVHlwZXNdLnhtbFBLAQItABQABgAIAAAAIQA4/SH/1gAAAJQBAAALAAAAAAAAAAAA&#10;AAAAAC8BAABfcmVscy8ucmVsc1BLAQItABQABgAIAAAAIQBVhZ/rbgIAAEAFAAAOAAAAAAAAAAAA&#10;AAAAAC4CAABkcnMvZTJvRG9jLnhtbFBLAQItABQABgAIAAAAIQChps5f4AAAAAsBAAAPAAAAAAAA&#10;AAAAAAAAAMgEAABkcnMvZG93bnJldi54bWxQSwUGAAAAAAQABADzAAAA1QUAAAAA&#10;" filled="f" stroked="f" strokeweight=".5pt">
                    <v:textbox inset="126pt,0,54pt,0">
                      <w:txbxContent>
                        <w:p w14:paraId="1FF32F79" w14:textId="21810248" w:rsidR="00881EEE" w:rsidRPr="00887CC1" w:rsidRDefault="00000000">
                          <w:pPr>
                            <w:jc w:val="right"/>
                            <w:rPr>
                              <w:rFonts w:ascii="Aptos" w:hAnsi="Aptos"/>
                              <w:sz w:val="52"/>
                              <w:szCs w:val="52"/>
                            </w:rPr>
                          </w:pPr>
                          <w:sdt>
                            <w:sdtPr>
                              <w:rPr>
                                <w:rFonts w:ascii="Aptos" w:hAnsi="Aptos"/>
                                <w:caps/>
                                <w:sz w:val="52"/>
                                <w:szCs w:val="5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65C88">
                                <w:rPr>
                                  <w:rFonts w:ascii="Aptos" w:hAnsi="Aptos"/>
                                  <w:caps/>
                                  <w:sz w:val="52"/>
                                  <w:szCs w:val="52"/>
                                </w:rPr>
                                <w:t>ONLINE SAFETY</w:t>
                              </w:r>
                              <w:r w:rsidR="00731317">
                                <w:rPr>
                                  <w:rFonts w:ascii="Aptos" w:hAnsi="Aptos"/>
                                  <w:caps/>
                                  <w:sz w:val="52"/>
                                  <w:szCs w:val="52"/>
                                </w:rPr>
                                <w:t xml:space="preserve"> </w:t>
                              </w:r>
                              <w:r w:rsidR="00E62C8E">
                                <w:rPr>
                                  <w:rFonts w:ascii="Aptos" w:hAnsi="Aptos"/>
                                  <w:caps/>
                                  <w:sz w:val="52"/>
                                  <w:szCs w:val="52"/>
                                </w:rPr>
                                <w:t>POLICY</w:t>
                              </w:r>
                            </w:sdtContent>
                          </w:sdt>
                        </w:p>
                        <w:sdt>
                          <w:sdtPr>
                            <w:rPr>
                              <w:rFonts w:ascii="Aptos" w:hAnsi="Aptos"/>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F710894" w14:textId="6DC9CA03" w:rsidR="00881EEE" w:rsidRPr="00887CC1" w:rsidRDefault="003D3244">
                              <w:pPr>
                                <w:jc w:val="right"/>
                                <w:rPr>
                                  <w:rFonts w:ascii="Aptos" w:hAnsi="Aptos"/>
                                  <w:smallCaps/>
                                  <w:color w:val="404040" w:themeColor="text1" w:themeTint="BF"/>
                                  <w:sz w:val="36"/>
                                  <w:szCs w:val="36"/>
                                </w:rPr>
                              </w:pPr>
                              <w:r w:rsidRPr="00D509B9">
                                <w:rPr>
                                  <w:rFonts w:ascii="Aptos" w:hAnsi="Aptos"/>
                                  <w:color w:val="404040" w:themeColor="text1" w:themeTint="BF"/>
                                  <w:sz w:val="36"/>
                                  <w:szCs w:val="36"/>
                                </w:rPr>
                                <w:t>202</w:t>
                              </w:r>
                              <w:r w:rsidR="007F25E6">
                                <w:rPr>
                                  <w:rFonts w:ascii="Aptos" w:hAnsi="Aptos"/>
                                  <w:color w:val="404040" w:themeColor="text1" w:themeTint="BF"/>
                                  <w:sz w:val="36"/>
                                  <w:szCs w:val="36"/>
                                </w:rPr>
                                <w:t>6</w:t>
                              </w:r>
                              <w:r w:rsidRPr="00D509B9">
                                <w:rPr>
                                  <w:rFonts w:ascii="Aptos" w:hAnsi="Aptos"/>
                                  <w:color w:val="404040" w:themeColor="text1" w:themeTint="BF"/>
                                  <w:sz w:val="36"/>
                                  <w:szCs w:val="36"/>
                                </w:rPr>
                                <w:t>-202</w:t>
                              </w:r>
                              <w:r w:rsidR="00AA3FFD">
                                <w:rPr>
                                  <w:rFonts w:ascii="Aptos" w:hAnsi="Aptos"/>
                                  <w:color w:val="404040" w:themeColor="text1" w:themeTint="BF"/>
                                  <w:sz w:val="36"/>
                                  <w:szCs w:val="36"/>
                                </w:rPr>
                                <w:t>7</w:t>
                              </w:r>
                            </w:p>
                          </w:sdtContent>
                        </w:sdt>
                      </w:txbxContent>
                    </v:textbox>
                    <w10:wrap type="square" anchorx="page" anchory="page"/>
                  </v:shape>
                </w:pict>
              </mc:Fallback>
            </mc:AlternateContent>
          </w:r>
          <w:r w:rsidR="00AC28AD" w:rsidRPr="00AE722A">
            <w:rPr>
              <w:rFonts w:ascii="Aptos" w:hAnsi="Aptos"/>
              <w:noProof/>
            </w:rPr>
            <w:drawing>
              <wp:anchor distT="0" distB="0" distL="114300" distR="114300" simplePos="0" relativeHeight="251678720" behindDoc="0" locked="0" layoutInCell="1" allowOverlap="1" wp14:anchorId="3B3E9DE6" wp14:editId="0C927199">
                <wp:simplePos x="0" y="0"/>
                <wp:positionH relativeFrom="margin">
                  <wp:align>center</wp:align>
                </wp:positionH>
                <wp:positionV relativeFrom="paragraph">
                  <wp:posOffset>294640</wp:posOffset>
                </wp:positionV>
                <wp:extent cx="2443480" cy="78105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43480" cy="781050"/>
                        </a:xfrm>
                        <a:prstGeom prst="rect">
                          <a:avLst/>
                        </a:prstGeom>
                        <a:noFill/>
                      </pic:spPr>
                    </pic:pic>
                  </a:graphicData>
                </a:graphic>
                <wp14:sizeRelH relativeFrom="margin">
                  <wp14:pctWidth>0</wp14:pctWidth>
                </wp14:sizeRelH>
                <wp14:sizeRelV relativeFrom="margin">
                  <wp14:pctHeight>0</wp14:pctHeight>
                </wp14:sizeRelV>
              </wp:anchor>
            </w:drawing>
          </w:r>
          <w:r w:rsidR="00BE4B7E" w:rsidRPr="00AE722A">
            <w:rPr>
              <w:rFonts w:ascii="Aptos" w:eastAsia="SimSun" w:hAnsi="Aptos" w:cs="Times New Roman"/>
              <w:b/>
              <w:color w:val="A5300F" w:themeColor="accent1"/>
              <w:sz w:val="32"/>
              <w:szCs w:val="32"/>
            </w:rPr>
            <w:br w:type="page"/>
          </w:r>
        </w:p>
      </w:sdtContent>
    </w:sdt>
    <w:p w14:paraId="6FC399F4" w14:textId="30E09D92" w:rsidR="00DE2F85" w:rsidRPr="00AE722A" w:rsidRDefault="005A76DA">
      <w:pPr>
        <w:rPr>
          <w:rFonts w:ascii="Aptos" w:hAnsi="Aptos"/>
        </w:rPr>
      </w:pPr>
      <w:r w:rsidRPr="00AE722A">
        <w:rPr>
          <w:rFonts w:ascii="Aptos" w:hAnsi="Aptos"/>
          <w:noProof/>
        </w:rPr>
        <w:lastRenderedPageBreak/>
        <w:drawing>
          <wp:anchor distT="0" distB="0" distL="114300" distR="114300" simplePos="0" relativeHeight="251685888" behindDoc="0" locked="0" layoutInCell="1" allowOverlap="1" wp14:anchorId="5FE00A8E" wp14:editId="3B615FA1">
            <wp:simplePos x="0" y="0"/>
            <wp:positionH relativeFrom="margin">
              <wp:posOffset>4415790</wp:posOffset>
            </wp:positionH>
            <wp:positionV relativeFrom="paragraph">
              <wp:posOffset>9525</wp:posOffset>
            </wp:positionV>
            <wp:extent cx="1313815" cy="419100"/>
            <wp:effectExtent l="0" t="0" r="635"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13815" cy="419100"/>
                    </a:xfrm>
                    <a:prstGeom prst="rect">
                      <a:avLst/>
                    </a:prstGeom>
                    <a:noFill/>
                  </pic:spPr>
                </pic:pic>
              </a:graphicData>
            </a:graphic>
            <wp14:sizeRelH relativeFrom="margin">
              <wp14:pctWidth>0</wp14:pctWidth>
            </wp14:sizeRelH>
            <wp14:sizeRelV relativeFrom="margin">
              <wp14:pctHeight>0</wp14:pctHeight>
            </wp14:sizeRelV>
          </wp:anchor>
        </w:drawing>
      </w:r>
    </w:p>
    <w:p w14:paraId="6CDCC88D" w14:textId="3535F109" w:rsidR="00C433A8" w:rsidRPr="00AE722A" w:rsidRDefault="00C433A8" w:rsidP="00C433A8">
      <w:pPr>
        <w:keepNext/>
        <w:keepLines/>
        <w:spacing w:before="400" w:after="40" w:line="240" w:lineRule="auto"/>
        <w:outlineLvl w:val="0"/>
        <w:rPr>
          <w:rFonts w:ascii="Aptos" w:eastAsia="Times New Roman" w:hAnsi="Aptos" w:cs="Times New Roman"/>
          <w:sz w:val="36"/>
          <w:szCs w:val="36"/>
        </w:rPr>
      </w:pPr>
      <w:bookmarkStart w:id="0" w:name="_Toc222833887"/>
      <w:bookmarkStart w:id="1" w:name="_Toc232774779"/>
      <w:bookmarkStart w:id="2" w:name="_Toc197427864"/>
      <w:r w:rsidRPr="00AE722A">
        <w:rPr>
          <w:rFonts w:ascii="Aptos" w:eastAsia="Times New Roman" w:hAnsi="Aptos" w:cs="Times New Roman"/>
          <w:sz w:val="36"/>
          <w:szCs w:val="36"/>
        </w:rPr>
        <w:t xml:space="preserve">DoWMAT </w:t>
      </w:r>
      <w:r w:rsidR="009354BE" w:rsidRPr="00AE722A">
        <w:rPr>
          <w:rFonts w:ascii="Aptos" w:eastAsia="Times New Roman" w:hAnsi="Aptos" w:cs="Times New Roman"/>
          <w:sz w:val="36"/>
          <w:szCs w:val="36"/>
        </w:rPr>
        <w:t>VISION AND VALUES</w:t>
      </w:r>
      <w:bookmarkEnd w:id="0"/>
      <w:bookmarkEnd w:id="1"/>
      <w:r w:rsidR="009354BE" w:rsidRPr="00AE722A">
        <w:rPr>
          <w:rFonts w:ascii="Aptos" w:eastAsia="Times New Roman" w:hAnsi="Aptos" w:cs="Times New Roman"/>
          <w:sz w:val="36"/>
          <w:szCs w:val="36"/>
        </w:rPr>
        <w:t xml:space="preserve"> </w:t>
      </w:r>
      <w:bookmarkEnd w:id="2"/>
    </w:p>
    <w:p w14:paraId="6D06B9FD" w14:textId="77777777" w:rsidR="00C433A8" w:rsidRPr="00AE722A" w:rsidRDefault="00C433A8" w:rsidP="00C433A8">
      <w:pPr>
        <w:spacing w:before="0" w:after="160"/>
        <w:rPr>
          <w:rFonts w:ascii="Aptos" w:eastAsia="Times New Roman" w:hAnsi="Aptos" w:cs="Times New Roman"/>
          <w:b/>
          <w:bCs/>
        </w:rPr>
      </w:pPr>
      <w:r w:rsidRPr="00AE722A">
        <w:rPr>
          <w:rFonts w:ascii="Aptos" w:eastAsia="Times New Roman" w:hAnsi="Aptos" w:cs="Times New Roman"/>
          <w:b/>
          <w:bCs/>
        </w:rPr>
        <w:t>Our Vision</w:t>
      </w:r>
    </w:p>
    <w:p w14:paraId="361A06FD" w14:textId="77777777" w:rsidR="00C433A8" w:rsidRPr="00AE722A" w:rsidRDefault="00C433A8" w:rsidP="00C433A8">
      <w:pPr>
        <w:spacing w:before="0" w:after="160"/>
        <w:rPr>
          <w:rFonts w:ascii="Aptos" w:eastAsia="Times New Roman" w:hAnsi="Aptos" w:cs="Times New Roman"/>
        </w:rPr>
      </w:pPr>
      <w:r w:rsidRPr="00AE722A">
        <w:rPr>
          <w:rFonts w:ascii="Aptos" w:eastAsia="Times New Roman" w:hAnsi="Aptos" w:cs="Times New Roman"/>
        </w:rPr>
        <w:t>DOWMAT’s vision is to foster an inclusive, nurturing environment where everyone flourishes - academically, spiritually, and personally. Rooted in Christian values, we prioritise the vulnerable, promote work-life balance, and strive to deliver exceptional education, while celebrating each academy’s unique identity—reflecting the fullness of life promised in John 10:10.</w:t>
      </w:r>
      <w:r w:rsidRPr="00AE722A">
        <w:rPr>
          <w:rFonts w:ascii="Arial" w:eastAsia="Times New Roman" w:hAnsi="Arial" w:cs="Arial"/>
        </w:rPr>
        <w:t>​</w:t>
      </w:r>
    </w:p>
    <w:p w14:paraId="2C6412B9" w14:textId="65F0CE7F" w:rsidR="00C433A8" w:rsidRPr="00AE722A" w:rsidRDefault="00C433A8" w:rsidP="00C433A8">
      <w:pPr>
        <w:spacing w:before="0" w:after="160"/>
        <w:rPr>
          <w:rFonts w:ascii="Aptos" w:eastAsia="Times New Roman" w:hAnsi="Aptos" w:cs="Times New Roman"/>
          <w:b/>
          <w:bCs/>
        </w:rPr>
      </w:pPr>
      <w:r w:rsidRPr="00AE722A">
        <w:rPr>
          <w:rFonts w:ascii="Aptos" w:eastAsia="Times New Roman" w:hAnsi="Aptos" w:cs="Times New Roman"/>
          <w:b/>
          <w:bCs/>
        </w:rPr>
        <w:t>‘To love, to learn, to serve - through collaboration, honesty, and hope.’</w:t>
      </w:r>
    </w:p>
    <w:p w14:paraId="162F07C5" w14:textId="77777777" w:rsidR="00C433A8" w:rsidRPr="00AE722A" w:rsidRDefault="00C433A8" w:rsidP="00C433A8">
      <w:pPr>
        <w:spacing w:before="0" w:after="160"/>
        <w:rPr>
          <w:rFonts w:ascii="Aptos" w:eastAsia="Times New Roman" w:hAnsi="Aptos" w:cs="Times New Roman"/>
          <w:b/>
          <w:bCs/>
        </w:rPr>
      </w:pPr>
      <w:r w:rsidRPr="00AE722A">
        <w:rPr>
          <w:rFonts w:ascii="Aptos" w:eastAsia="Times New Roman" w:hAnsi="Aptos" w:cs="Times New Roman"/>
          <w:b/>
          <w:bCs/>
        </w:rPr>
        <w:t>Our Values</w:t>
      </w:r>
    </w:p>
    <w:p w14:paraId="2549CBC3" w14:textId="77777777" w:rsidR="00C433A8" w:rsidRPr="00AE722A" w:rsidRDefault="00C433A8" w:rsidP="00C433A8">
      <w:pPr>
        <w:spacing w:before="0" w:after="160"/>
        <w:rPr>
          <w:rFonts w:ascii="Aptos" w:eastAsia="Times New Roman" w:hAnsi="Aptos" w:cs="Times New Roman"/>
          <w:b/>
          <w:bCs/>
        </w:rPr>
      </w:pPr>
      <w:r w:rsidRPr="00AE722A">
        <w:rPr>
          <w:rFonts w:ascii="Aptos" w:eastAsia="Times New Roman" w:hAnsi="Aptos" w:cs="Times New Roman"/>
          <w:b/>
          <w:bCs/>
        </w:rPr>
        <w:t>Love</w:t>
      </w:r>
      <w:r w:rsidRPr="00AE722A">
        <w:rPr>
          <w:rFonts w:ascii="Arial" w:eastAsia="Times New Roman" w:hAnsi="Arial" w:cs="Arial"/>
          <w:b/>
          <w:bCs/>
        </w:rPr>
        <w:t>​</w:t>
      </w:r>
    </w:p>
    <w:p w14:paraId="1B1ABE5A" w14:textId="77777777" w:rsidR="00C433A8" w:rsidRPr="00AE722A" w:rsidRDefault="00C433A8" w:rsidP="00C433A8">
      <w:pPr>
        <w:spacing w:before="0" w:after="160"/>
        <w:rPr>
          <w:rFonts w:ascii="Aptos" w:eastAsia="Times New Roman" w:hAnsi="Aptos" w:cs="Times New Roman"/>
        </w:rPr>
      </w:pPr>
      <w:r w:rsidRPr="00AE722A">
        <w:rPr>
          <w:rFonts w:ascii="Aptos" w:eastAsia="Times New Roman" w:hAnsi="Aptos" w:cs="Times New Roman"/>
        </w:rPr>
        <w:t xml:space="preserve">We are committed to </w:t>
      </w:r>
      <w:r w:rsidRPr="00AE722A">
        <w:rPr>
          <w:rFonts w:ascii="Aptos" w:eastAsia="Times New Roman" w:hAnsi="Aptos" w:cs="Times New Roman"/>
          <w:b/>
          <w:bCs/>
        </w:rPr>
        <w:t>Compassion and Care</w:t>
      </w:r>
      <w:r w:rsidRPr="00AE722A">
        <w:rPr>
          <w:rFonts w:ascii="Aptos" w:eastAsia="Times New Roman" w:hAnsi="Aptos" w:cs="Times New Roman"/>
        </w:rPr>
        <w:t>: As Christ commands, we strive to love one another deeply, fostering empathy, respect, and kindness. We create a culture where we genuinely care for each other, supporting personal, professional and spiritual growth, as we walk in His love.</w:t>
      </w:r>
    </w:p>
    <w:p w14:paraId="6C05333F" w14:textId="77777777" w:rsidR="00C433A8" w:rsidRPr="00AE722A" w:rsidRDefault="00C433A8" w:rsidP="00C433A8">
      <w:pPr>
        <w:spacing w:before="0" w:after="160"/>
        <w:rPr>
          <w:rFonts w:ascii="Aptos" w:eastAsia="Times New Roman" w:hAnsi="Aptos" w:cs="Times New Roman"/>
          <w:b/>
          <w:bCs/>
        </w:rPr>
      </w:pPr>
      <w:r w:rsidRPr="00AE722A">
        <w:rPr>
          <w:rFonts w:ascii="Aptos" w:eastAsia="Times New Roman" w:hAnsi="Aptos" w:cs="Times New Roman"/>
          <w:b/>
          <w:bCs/>
        </w:rPr>
        <w:t>Learn</w:t>
      </w:r>
    </w:p>
    <w:p w14:paraId="1E8BECB4" w14:textId="77777777" w:rsidR="00C433A8" w:rsidRPr="00AE722A" w:rsidRDefault="00C433A8" w:rsidP="00C433A8">
      <w:pPr>
        <w:spacing w:before="0" w:after="160"/>
        <w:rPr>
          <w:rFonts w:ascii="Aptos" w:eastAsia="Times New Roman" w:hAnsi="Aptos" w:cs="Times New Roman"/>
        </w:rPr>
      </w:pPr>
      <w:r w:rsidRPr="00AE722A">
        <w:rPr>
          <w:rFonts w:ascii="Aptos" w:eastAsia="Times New Roman" w:hAnsi="Aptos" w:cs="Times New Roman"/>
        </w:rPr>
        <w:t xml:space="preserve">We are committed to </w:t>
      </w:r>
      <w:r w:rsidRPr="00AE722A">
        <w:rPr>
          <w:rFonts w:ascii="Aptos" w:eastAsia="Times New Roman" w:hAnsi="Aptos" w:cs="Times New Roman"/>
          <w:b/>
          <w:bCs/>
        </w:rPr>
        <w:t>Continuous Growth and Wisdom</w:t>
      </w:r>
      <w:r w:rsidRPr="00AE722A">
        <w:rPr>
          <w:rFonts w:ascii="Aptos" w:eastAsia="Times New Roman" w:hAnsi="Aptos" w:cs="Times New Roman"/>
        </w:rPr>
        <w:t>: Following the call to grow in knowledge and understanding, we cultivate a culture of curiosity, adaptability, and continual improvement. We encourage all to seek wisdom and learning, guided by God’s truth, that we might serve more effectively.</w:t>
      </w:r>
    </w:p>
    <w:p w14:paraId="79046FC2" w14:textId="77777777" w:rsidR="00C433A8" w:rsidRPr="00AE722A" w:rsidRDefault="00C433A8" w:rsidP="00C433A8">
      <w:pPr>
        <w:spacing w:before="0" w:after="160"/>
        <w:rPr>
          <w:rFonts w:ascii="Aptos" w:eastAsia="Times New Roman" w:hAnsi="Aptos" w:cs="Times New Roman"/>
          <w:b/>
          <w:bCs/>
        </w:rPr>
      </w:pPr>
      <w:r w:rsidRPr="00AE722A">
        <w:rPr>
          <w:rFonts w:ascii="Aptos" w:eastAsia="Times New Roman" w:hAnsi="Aptos" w:cs="Times New Roman"/>
          <w:b/>
          <w:bCs/>
        </w:rPr>
        <w:t>Serve</w:t>
      </w:r>
    </w:p>
    <w:p w14:paraId="3A40526C" w14:textId="77777777" w:rsidR="00C433A8" w:rsidRPr="00AE722A" w:rsidRDefault="00C433A8" w:rsidP="00C433A8">
      <w:pPr>
        <w:spacing w:before="0" w:after="160"/>
        <w:rPr>
          <w:rFonts w:ascii="Aptos" w:eastAsia="Times New Roman" w:hAnsi="Aptos" w:cs="Times New Roman"/>
        </w:rPr>
      </w:pPr>
      <w:r w:rsidRPr="00AE722A">
        <w:rPr>
          <w:rFonts w:ascii="Aptos" w:eastAsia="Times New Roman" w:hAnsi="Aptos" w:cs="Times New Roman"/>
        </w:rPr>
        <w:t xml:space="preserve">We are committed to </w:t>
      </w:r>
      <w:r w:rsidRPr="00AE722A">
        <w:rPr>
          <w:rFonts w:ascii="Aptos" w:eastAsia="Times New Roman" w:hAnsi="Aptos" w:cs="Times New Roman"/>
          <w:b/>
          <w:bCs/>
        </w:rPr>
        <w:t>Service and Impact</w:t>
      </w:r>
      <w:r w:rsidRPr="00AE722A">
        <w:rPr>
          <w:rFonts w:ascii="Aptos" w:eastAsia="Times New Roman" w:hAnsi="Aptos" w:cs="Times New Roman"/>
        </w:rPr>
        <w:t>: Inspired by Christ’s example of humble service, we dedicate ourselves to serving others, contributing to the well-being of our schools, communities, and beyond, bringing His light and love into all we do.</w:t>
      </w:r>
    </w:p>
    <w:p w14:paraId="50A6D745" w14:textId="77777777" w:rsidR="00C433A8" w:rsidRPr="00AE722A" w:rsidRDefault="00C433A8" w:rsidP="00C433A8">
      <w:pPr>
        <w:spacing w:before="0" w:after="160"/>
        <w:rPr>
          <w:rFonts w:ascii="Aptos" w:eastAsia="Times New Roman" w:hAnsi="Aptos" w:cs="Times New Roman"/>
          <w:b/>
          <w:bCs/>
        </w:rPr>
      </w:pPr>
      <w:r w:rsidRPr="00AE722A">
        <w:rPr>
          <w:rFonts w:ascii="Aptos" w:eastAsia="Times New Roman" w:hAnsi="Aptos" w:cs="Times New Roman"/>
          <w:b/>
          <w:bCs/>
        </w:rPr>
        <w:t>Collaboration</w:t>
      </w:r>
    </w:p>
    <w:p w14:paraId="2B9D4A55" w14:textId="77777777" w:rsidR="00C433A8" w:rsidRPr="00AE722A" w:rsidRDefault="00C433A8" w:rsidP="00C433A8">
      <w:pPr>
        <w:spacing w:before="0" w:after="160"/>
        <w:rPr>
          <w:rFonts w:ascii="Aptos" w:eastAsia="Times New Roman" w:hAnsi="Aptos" w:cs="Times New Roman"/>
        </w:rPr>
      </w:pPr>
      <w:r w:rsidRPr="00AE722A">
        <w:rPr>
          <w:rFonts w:ascii="Aptos" w:eastAsia="Times New Roman" w:hAnsi="Aptos" w:cs="Times New Roman"/>
        </w:rPr>
        <w:t xml:space="preserve">We are committed to </w:t>
      </w:r>
      <w:r w:rsidRPr="00AE722A">
        <w:rPr>
          <w:rFonts w:ascii="Aptos" w:eastAsia="Times New Roman" w:hAnsi="Aptos" w:cs="Times New Roman"/>
          <w:b/>
          <w:bCs/>
        </w:rPr>
        <w:t>Unity in Purpose</w:t>
      </w:r>
      <w:r w:rsidRPr="00AE722A">
        <w:rPr>
          <w:rFonts w:ascii="Aptos" w:eastAsia="Times New Roman" w:hAnsi="Aptos" w:cs="Times New Roman"/>
        </w:rPr>
        <w:t>: We value working together in mutual respect, knowing that through collaboration, we can have a greater impact supporting each other to achieve our shared vision.</w:t>
      </w:r>
    </w:p>
    <w:p w14:paraId="4C3977AB" w14:textId="77777777" w:rsidR="00C433A8" w:rsidRPr="00AE722A" w:rsidRDefault="00C433A8" w:rsidP="00C433A8">
      <w:pPr>
        <w:spacing w:before="0" w:after="160"/>
        <w:rPr>
          <w:rFonts w:ascii="Aptos" w:eastAsia="Times New Roman" w:hAnsi="Aptos" w:cs="Times New Roman"/>
          <w:b/>
          <w:bCs/>
        </w:rPr>
      </w:pPr>
      <w:r w:rsidRPr="00AE722A">
        <w:rPr>
          <w:rFonts w:ascii="Aptos" w:eastAsia="Times New Roman" w:hAnsi="Aptos" w:cs="Times New Roman"/>
          <w:b/>
          <w:bCs/>
        </w:rPr>
        <w:t>Honesty</w:t>
      </w:r>
    </w:p>
    <w:p w14:paraId="53B0BE53" w14:textId="77777777" w:rsidR="00C433A8" w:rsidRPr="00AE722A" w:rsidRDefault="00C433A8" w:rsidP="00C433A8">
      <w:pPr>
        <w:spacing w:before="0" w:after="160"/>
        <w:rPr>
          <w:rFonts w:ascii="Aptos" w:eastAsia="Times New Roman" w:hAnsi="Aptos" w:cs="Times New Roman"/>
        </w:rPr>
      </w:pPr>
      <w:r w:rsidRPr="00AE722A">
        <w:rPr>
          <w:rFonts w:ascii="Aptos" w:eastAsia="Times New Roman" w:hAnsi="Aptos" w:cs="Times New Roman"/>
        </w:rPr>
        <w:t xml:space="preserve">We are committed to </w:t>
      </w:r>
      <w:r w:rsidRPr="00AE722A">
        <w:rPr>
          <w:rFonts w:ascii="Aptos" w:eastAsia="Times New Roman" w:hAnsi="Aptos" w:cs="Times New Roman"/>
          <w:b/>
          <w:bCs/>
        </w:rPr>
        <w:t>Integrity and Truth</w:t>
      </w:r>
      <w:r w:rsidRPr="00AE722A">
        <w:rPr>
          <w:rFonts w:ascii="Aptos" w:eastAsia="Times New Roman" w:hAnsi="Aptos" w:cs="Times New Roman"/>
        </w:rPr>
        <w:t>: Following Christ’s call to live in truth, we foster a culture of honesty, transparency, and trust, ensuring that our actions reflect His integrity in all dealings, upholding the highest ethical standards.</w:t>
      </w:r>
    </w:p>
    <w:p w14:paraId="3E8262E0" w14:textId="77777777" w:rsidR="00C433A8" w:rsidRPr="00AE722A" w:rsidRDefault="00C433A8" w:rsidP="00C433A8">
      <w:pPr>
        <w:spacing w:before="0" w:after="160"/>
        <w:rPr>
          <w:rFonts w:ascii="Aptos" w:eastAsia="Times New Roman" w:hAnsi="Aptos" w:cs="Times New Roman"/>
          <w:b/>
          <w:bCs/>
        </w:rPr>
      </w:pPr>
      <w:r w:rsidRPr="00AE722A">
        <w:rPr>
          <w:rFonts w:ascii="Aptos" w:eastAsia="Times New Roman" w:hAnsi="Aptos" w:cs="Times New Roman"/>
          <w:b/>
          <w:bCs/>
        </w:rPr>
        <w:t>Hope</w:t>
      </w:r>
    </w:p>
    <w:p w14:paraId="12E13B9F" w14:textId="11120A2A" w:rsidR="00600223" w:rsidRPr="00AE722A" w:rsidRDefault="00C433A8" w:rsidP="008406DF">
      <w:pPr>
        <w:spacing w:line="390" w:lineRule="atLeast"/>
        <w:rPr>
          <w:rFonts w:ascii="Aptos" w:eastAsia="Times New Roman" w:hAnsi="Aptos" w:cs="Times New Roman"/>
        </w:rPr>
      </w:pPr>
      <w:r w:rsidRPr="00AE722A">
        <w:rPr>
          <w:rFonts w:ascii="Aptos" w:eastAsia="Times New Roman" w:hAnsi="Aptos" w:cs="Times New Roman"/>
        </w:rPr>
        <w:t xml:space="preserve">We are committed to </w:t>
      </w:r>
      <w:r w:rsidRPr="00AE722A">
        <w:rPr>
          <w:rFonts w:ascii="Aptos" w:eastAsia="Times New Roman" w:hAnsi="Aptos" w:cs="Times New Roman"/>
          <w:b/>
          <w:bCs/>
        </w:rPr>
        <w:t>Inspiring Hope and Faith</w:t>
      </w:r>
      <w:r w:rsidRPr="00AE722A">
        <w:rPr>
          <w:rFonts w:ascii="Aptos" w:eastAsia="Times New Roman" w:hAnsi="Aptos" w:cs="Times New Roman"/>
        </w:rPr>
        <w:t>: As bearers of Christ’s hope, we instil in every individual the belief in their God-given potential to achieve great things, trusting in His plan to bring good out of all circumstances, and inspiring hope for a future filled with His promises.</w:t>
      </w:r>
    </w:p>
    <w:sdt>
      <w:sdtPr>
        <w:rPr>
          <w:rFonts w:asciiTheme="minorHAnsi" w:eastAsiaTheme="minorHAnsi" w:hAnsiTheme="minorHAnsi" w:cstheme="minorBidi"/>
          <w:color w:val="auto"/>
          <w:sz w:val="22"/>
          <w:szCs w:val="22"/>
          <w:lang w:val="en-GB"/>
        </w:rPr>
        <w:id w:val="1052196800"/>
        <w:docPartObj>
          <w:docPartGallery w:val="Table of Contents"/>
          <w:docPartUnique/>
        </w:docPartObj>
      </w:sdtPr>
      <w:sdtEndPr>
        <w:rPr>
          <w:b/>
          <w:bCs/>
        </w:rPr>
      </w:sdtEndPr>
      <w:sdtContent>
        <w:p w14:paraId="6D056CAE" w14:textId="6909284C" w:rsidR="00806659" w:rsidRPr="00AE722A" w:rsidRDefault="00806659">
          <w:pPr>
            <w:pStyle w:val="TOCHeading"/>
            <w:rPr>
              <w:rFonts w:ascii="Aptos" w:hAnsi="Aptos"/>
            </w:rPr>
          </w:pPr>
          <w:r w:rsidRPr="00AE722A">
            <w:rPr>
              <w:rFonts w:ascii="Aptos" w:hAnsi="Aptos"/>
              <w:lang w:val="en-GB"/>
            </w:rPr>
            <w:t>Contents</w:t>
          </w:r>
        </w:p>
        <w:p w14:paraId="2C98CF1A" w14:textId="5F8A7DAA" w:rsidR="00905006" w:rsidRDefault="00806659">
          <w:pPr>
            <w:pStyle w:val="TOC1"/>
            <w:tabs>
              <w:tab w:val="right" w:leader="dot" w:pos="9016"/>
            </w:tabs>
            <w:rPr>
              <w:rFonts w:cstheme="minorBidi"/>
              <w:noProof/>
              <w:kern w:val="2"/>
              <w:sz w:val="24"/>
              <w:szCs w:val="24"/>
              <w:lang w:val="en-GB" w:eastAsia="en-GB"/>
              <w14:ligatures w14:val="standardContextual"/>
            </w:rPr>
          </w:pPr>
          <w:r w:rsidRPr="00AE722A">
            <w:rPr>
              <w:rFonts w:ascii="Aptos" w:hAnsi="Aptos"/>
            </w:rPr>
            <w:fldChar w:fldCharType="begin"/>
          </w:r>
          <w:r w:rsidRPr="00AE722A">
            <w:rPr>
              <w:rFonts w:ascii="Aptos" w:hAnsi="Aptos"/>
            </w:rPr>
            <w:instrText xml:space="preserve"> TOC \o "1-3" \h \z \u </w:instrText>
          </w:r>
          <w:r w:rsidRPr="00AE722A">
            <w:rPr>
              <w:rFonts w:ascii="Aptos" w:hAnsi="Aptos"/>
            </w:rPr>
            <w:fldChar w:fldCharType="separate"/>
          </w:r>
          <w:hyperlink w:anchor="_Toc232774779" w:history="1">
            <w:r w:rsidR="00905006" w:rsidRPr="00905006">
              <w:rPr>
                <w:rStyle w:val="Hyperlink"/>
                <w:rFonts w:ascii="Aptos" w:eastAsia="Times New Roman" w:hAnsi="Aptos"/>
                <w:b/>
                <w:bCs/>
                <w:noProof/>
              </w:rPr>
              <w:t>DoWMAT VISION AND VALUES</w:t>
            </w:r>
            <w:r w:rsidR="00905006">
              <w:rPr>
                <w:noProof/>
                <w:webHidden/>
              </w:rPr>
              <w:tab/>
            </w:r>
            <w:r w:rsidR="00905006">
              <w:rPr>
                <w:noProof/>
                <w:webHidden/>
              </w:rPr>
              <w:fldChar w:fldCharType="begin"/>
            </w:r>
            <w:r w:rsidR="00905006">
              <w:rPr>
                <w:noProof/>
                <w:webHidden/>
              </w:rPr>
              <w:instrText xml:space="preserve"> PAGEREF _Toc232774779 \h </w:instrText>
            </w:r>
            <w:r w:rsidR="00905006">
              <w:rPr>
                <w:noProof/>
                <w:webHidden/>
              </w:rPr>
            </w:r>
            <w:r w:rsidR="00905006">
              <w:rPr>
                <w:noProof/>
                <w:webHidden/>
              </w:rPr>
              <w:fldChar w:fldCharType="separate"/>
            </w:r>
            <w:r w:rsidR="00E44409">
              <w:rPr>
                <w:noProof/>
                <w:webHidden/>
              </w:rPr>
              <w:t>2</w:t>
            </w:r>
            <w:r w:rsidR="00905006">
              <w:rPr>
                <w:noProof/>
                <w:webHidden/>
              </w:rPr>
              <w:fldChar w:fldCharType="end"/>
            </w:r>
          </w:hyperlink>
        </w:p>
        <w:p w14:paraId="7D4DEADD" w14:textId="31ED7723" w:rsidR="00905006" w:rsidRDefault="00905006">
          <w:pPr>
            <w:pStyle w:val="TOC1"/>
            <w:tabs>
              <w:tab w:val="right" w:leader="dot" w:pos="9016"/>
            </w:tabs>
            <w:rPr>
              <w:rFonts w:cstheme="minorBidi"/>
              <w:noProof/>
              <w:kern w:val="2"/>
              <w:sz w:val="24"/>
              <w:szCs w:val="24"/>
              <w:lang w:val="en-GB" w:eastAsia="en-GB"/>
              <w14:ligatures w14:val="standardContextual"/>
            </w:rPr>
          </w:pPr>
          <w:hyperlink w:anchor="_Toc232774780" w:history="1">
            <w:r w:rsidRPr="00BB35B1">
              <w:rPr>
                <w:rStyle w:val="Hyperlink"/>
                <w:rFonts w:ascii="Aptos" w:eastAsia="Calibri" w:hAnsi="Aptos" w:cstheme="majorHAnsi"/>
                <w:b/>
                <w:noProof/>
              </w:rPr>
              <w:t>1. AIMS</w:t>
            </w:r>
            <w:r>
              <w:rPr>
                <w:noProof/>
                <w:webHidden/>
              </w:rPr>
              <w:tab/>
            </w:r>
            <w:r>
              <w:rPr>
                <w:noProof/>
                <w:webHidden/>
              </w:rPr>
              <w:fldChar w:fldCharType="begin"/>
            </w:r>
            <w:r>
              <w:rPr>
                <w:noProof/>
                <w:webHidden/>
              </w:rPr>
              <w:instrText xml:space="preserve"> PAGEREF _Toc232774780 \h </w:instrText>
            </w:r>
            <w:r>
              <w:rPr>
                <w:noProof/>
                <w:webHidden/>
              </w:rPr>
            </w:r>
            <w:r>
              <w:rPr>
                <w:noProof/>
                <w:webHidden/>
              </w:rPr>
              <w:fldChar w:fldCharType="separate"/>
            </w:r>
            <w:r w:rsidR="00E44409">
              <w:rPr>
                <w:noProof/>
                <w:webHidden/>
              </w:rPr>
              <w:t>3</w:t>
            </w:r>
            <w:r>
              <w:rPr>
                <w:noProof/>
                <w:webHidden/>
              </w:rPr>
              <w:fldChar w:fldCharType="end"/>
            </w:r>
          </w:hyperlink>
        </w:p>
        <w:p w14:paraId="313818FF" w14:textId="6BD4B44D" w:rsidR="00905006" w:rsidRDefault="00905006">
          <w:pPr>
            <w:pStyle w:val="TOC1"/>
            <w:tabs>
              <w:tab w:val="right" w:leader="dot" w:pos="9016"/>
            </w:tabs>
            <w:rPr>
              <w:rFonts w:cstheme="minorBidi"/>
              <w:noProof/>
              <w:kern w:val="2"/>
              <w:sz w:val="24"/>
              <w:szCs w:val="24"/>
              <w:lang w:val="en-GB" w:eastAsia="en-GB"/>
              <w14:ligatures w14:val="standardContextual"/>
            </w:rPr>
          </w:pPr>
          <w:hyperlink w:anchor="_Toc232774781" w:history="1">
            <w:r w:rsidRPr="00BB35B1">
              <w:rPr>
                <w:rStyle w:val="Hyperlink"/>
                <w:rFonts w:ascii="Aptos" w:eastAsia="Calibri" w:hAnsi="Aptos" w:cstheme="majorHAnsi"/>
                <w:b/>
                <w:noProof/>
              </w:rPr>
              <w:t>2. LEGISLATION AND GUIDANCE</w:t>
            </w:r>
            <w:r>
              <w:rPr>
                <w:noProof/>
                <w:webHidden/>
              </w:rPr>
              <w:tab/>
            </w:r>
            <w:r>
              <w:rPr>
                <w:noProof/>
                <w:webHidden/>
              </w:rPr>
              <w:fldChar w:fldCharType="begin"/>
            </w:r>
            <w:r>
              <w:rPr>
                <w:noProof/>
                <w:webHidden/>
              </w:rPr>
              <w:instrText xml:space="preserve"> PAGEREF _Toc232774781 \h </w:instrText>
            </w:r>
            <w:r>
              <w:rPr>
                <w:noProof/>
                <w:webHidden/>
              </w:rPr>
            </w:r>
            <w:r>
              <w:rPr>
                <w:noProof/>
                <w:webHidden/>
              </w:rPr>
              <w:fldChar w:fldCharType="separate"/>
            </w:r>
            <w:r w:rsidR="00E44409">
              <w:rPr>
                <w:noProof/>
                <w:webHidden/>
              </w:rPr>
              <w:t>4</w:t>
            </w:r>
            <w:r>
              <w:rPr>
                <w:noProof/>
                <w:webHidden/>
              </w:rPr>
              <w:fldChar w:fldCharType="end"/>
            </w:r>
          </w:hyperlink>
        </w:p>
        <w:p w14:paraId="5023BA17" w14:textId="144E1DE5" w:rsidR="00905006" w:rsidRDefault="00905006">
          <w:pPr>
            <w:pStyle w:val="TOC1"/>
            <w:tabs>
              <w:tab w:val="right" w:leader="dot" w:pos="9016"/>
            </w:tabs>
            <w:rPr>
              <w:rFonts w:cstheme="minorBidi"/>
              <w:noProof/>
              <w:kern w:val="2"/>
              <w:sz w:val="24"/>
              <w:szCs w:val="24"/>
              <w:lang w:val="en-GB" w:eastAsia="en-GB"/>
              <w14:ligatures w14:val="standardContextual"/>
            </w:rPr>
          </w:pPr>
          <w:hyperlink w:anchor="_Toc232774782" w:history="1">
            <w:r w:rsidRPr="00BB35B1">
              <w:rPr>
                <w:rStyle w:val="Hyperlink"/>
                <w:rFonts w:ascii="Aptos" w:eastAsia="Calibri" w:hAnsi="Aptos" w:cstheme="majorHAnsi"/>
                <w:b/>
                <w:noProof/>
              </w:rPr>
              <w:t>3. ROLES AND RESPONSIBILITIES</w:t>
            </w:r>
            <w:r>
              <w:rPr>
                <w:noProof/>
                <w:webHidden/>
              </w:rPr>
              <w:tab/>
            </w:r>
            <w:r>
              <w:rPr>
                <w:noProof/>
                <w:webHidden/>
              </w:rPr>
              <w:fldChar w:fldCharType="begin"/>
            </w:r>
            <w:r>
              <w:rPr>
                <w:noProof/>
                <w:webHidden/>
              </w:rPr>
              <w:instrText xml:space="preserve"> PAGEREF _Toc232774782 \h </w:instrText>
            </w:r>
            <w:r>
              <w:rPr>
                <w:noProof/>
                <w:webHidden/>
              </w:rPr>
            </w:r>
            <w:r>
              <w:rPr>
                <w:noProof/>
                <w:webHidden/>
              </w:rPr>
              <w:fldChar w:fldCharType="separate"/>
            </w:r>
            <w:r w:rsidR="00E44409">
              <w:rPr>
                <w:noProof/>
                <w:webHidden/>
              </w:rPr>
              <w:t>4</w:t>
            </w:r>
            <w:r>
              <w:rPr>
                <w:noProof/>
                <w:webHidden/>
              </w:rPr>
              <w:fldChar w:fldCharType="end"/>
            </w:r>
          </w:hyperlink>
        </w:p>
        <w:p w14:paraId="05A6DAD4" w14:textId="3531CF10" w:rsidR="00905006" w:rsidRDefault="00905006">
          <w:pPr>
            <w:pStyle w:val="TOC1"/>
            <w:tabs>
              <w:tab w:val="right" w:leader="dot" w:pos="9016"/>
            </w:tabs>
            <w:rPr>
              <w:rFonts w:cstheme="minorBidi"/>
              <w:noProof/>
              <w:kern w:val="2"/>
              <w:sz w:val="24"/>
              <w:szCs w:val="24"/>
              <w:lang w:val="en-GB" w:eastAsia="en-GB"/>
              <w14:ligatures w14:val="standardContextual"/>
            </w:rPr>
          </w:pPr>
          <w:hyperlink w:anchor="_Toc232774783" w:history="1">
            <w:r w:rsidRPr="00BB35B1">
              <w:rPr>
                <w:rStyle w:val="Hyperlink"/>
                <w:rFonts w:ascii="Aptos" w:eastAsia="Calibri" w:hAnsi="Aptos" w:cstheme="majorHAnsi"/>
                <w:b/>
                <w:noProof/>
              </w:rPr>
              <w:t>4. EDUCATING PUPILS ABOUT ONLINE SAFETY</w:t>
            </w:r>
            <w:r>
              <w:rPr>
                <w:noProof/>
                <w:webHidden/>
              </w:rPr>
              <w:tab/>
            </w:r>
            <w:r>
              <w:rPr>
                <w:noProof/>
                <w:webHidden/>
              </w:rPr>
              <w:fldChar w:fldCharType="begin"/>
            </w:r>
            <w:r>
              <w:rPr>
                <w:noProof/>
                <w:webHidden/>
              </w:rPr>
              <w:instrText xml:space="preserve"> PAGEREF _Toc232774783 \h </w:instrText>
            </w:r>
            <w:r>
              <w:rPr>
                <w:noProof/>
                <w:webHidden/>
              </w:rPr>
            </w:r>
            <w:r>
              <w:rPr>
                <w:noProof/>
                <w:webHidden/>
              </w:rPr>
              <w:fldChar w:fldCharType="separate"/>
            </w:r>
            <w:r w:rsidR="00E44409">
              <w:rPr>
                <w:noProof/>
                <w:webHidden/>
              </w:rPr>
              <w:t>8</w:t>
            </w:r>
            <w:r>
              <w:rPr>
                <w:noProof/>
                <w:webHidden/>
              </w:rPr>
              <w:fldChar w:fldCharType="end"/>
            </w:r>
          </w:hyperlink>
        </w:p>
        <w:p w14:paraId="6D259BA7" w14:textId="2B494140" w:rsidR="00905006" w:rsidRDefault="00905006">
          <w:pPr>
            <w:pStyle w:val="TOC1"/>
            <w:tabs>
              <w:tab w:val="right" w:leader="dot" w:pos="9016"/>
            </w:tabs>
            <w:rPr>
              <w:rFonts w:cstheme="minorBidi"/>
              <w:noProof/>
              <w:kern w:val="2"/>
              <w:sz w:val="24"/>
              <w:szCs w:val="24"/>
              <w:lang w:val="en-GB" w:eastAsia="en-GB"/>
              <w14:ligatures w14:val="standardContextual"/>
            </w:rPr>
          </w:pPr>
          <w:hyperlink w:anchor="_Toc232774784" w:history="1">
            <w:r w:rsidRPr="00BB35B1">
              <w:rPr>
                <w:rStyle w:val="Hyperlink"/>
                <w:rFonts w:ascii="Aptos" w:eastAsia="Calibri" w:hAnsi="Aptos" w:cstheme="majorHAnsi"/>
                <w:b/>
                <w:noProof/>
              </w:rPr>
              <w:t>5. EDUCATING PARENTS/CARERS ABOUT ONLINE SAFETY</w:t>
            </w:r>
            <w:r>
              <w:rPr>
                <w:noProof/>
                <w:webHidden/>
              </w:rPr>
              <w:tab/>
            </w:r>
            <w:r>
              <w:rPr>
                <w:noProof/>
                <w:webHidden/>
              </w:rPr>
              <w:fldChar w:fldCharType="begin"/>
            </w:r>
            <w:r>
              <w:rPr>
                <w:noProof/>
                <w:webHidden/>
              </w:rPr>
              <w:instrText xml:space="preserve"> PAGEREF _Toc232774784 \h </w:instrText>
            </w:r>
            <w:r>
              <w:rPr>
                <w:noProof/>
                <w:webHidden/>
              </w:rPr>
            </w:r>
            <w:r>
              <w:rPr>
                <w:noProof/>
                <w:webHidden/>
              </w:rPr>
              <w:fldChar w:fldCharType="separate"/>
            </w:r>
            <w:r w:rsidR="00E44409">
              <w:rPr>
                <w:noProof/>
                <w:webHidden/>
              </w:rPr>
              <w:t>10</w:t>
            </w:r>
            <w:r>
              <w:rPr>
                <w:noProof/>
                <w:webHidden/>
              </w:rPr>
              <w:fldChar w:fldCharType="end"/>
            </w:r>
          </w:hyperlink>
        </w:p>
        <w:p w14:paraId="56D14F0D" w14:textId="558D1066" w:rsidR="00905006" w:rsidRDefault="00905006">
          <w:pPr>
            <w:pStyle w:val="TOC1"/>
            <w:tabs>
              <w:tab w:val="right" w:leader="dot" w:pos="9016"/>
            </w:tabs>
            <w:rPr>
              <w:rFonts w:cstheme="minorBidi"/>
              <w:noProof/>
              <w:kern w:val="2"/>
              <w:sz w:val="24"/>
              <w:szCs w:val="24"/>
              <w:lang w:val="en-GB" w:eastAsia="en-GB"/>
              <w14:ligatures w14:val="standardContextual"/>
            </w:rPr>
          </w:pPr>
          <w:hyperlink w:anchor="_Toc232774785" w:history="1">
            <w:r w:rsidRPr="00BB35B1">
              <w:rPr>
                <w:rStyle w:val="Hyperlink"/>
                <w:rFonts w:ascii="Aptos" w:eastAsia="Calibri" w:hAnsi="Aptos" w:cstheme="majorHAnsi"/>
                <w:b/>
                <w:noProof/>
              </w:rPr>
              <w:t>6. CYBER-BULLYING</w:t>
            </w:r>
            <w:r>
              <w:rPr>
                <w:noProof/>
                <w:webHidden/>
              </w:rPr>
              <w:tab/>
            </w:r>
            <w:r>
              <w:rPr>
                <w:noProof/>
                <w:webHidden/>
              </w:rPr>
              <w:fldChar w:fldCharType="begin"/>
            </w:r>
            <w:r>
              <w:rPr>
                <w:noProof/>
                <w:webHidden/>
              </w:rPr>
              <w:instrText xml:space="preserve"> PAGEREF _Toc232774785 \h </w:instrText>
            </w:r>
            <w:r>
              <w:rPr>
                <w:noProof/>
                <w:webHidden/>
              </w:rPr>
            </w:r>
            <w:r>
              <w:rPr>
                <w:noProof/>
                <w:webHidden/>
              </w:rPr>
              <w:fldChar w:fldCharType="separate"/>
            </w:r>
            <w:r w:rsidR="00E44409">
              <w:rPr>
                <w:noProof/>
                <w:webHidden/>
              </w:rPr>
              <w:t>11</w:t>
            </w:r>
            <w:r>
              <w:rPr>
                <w:noProof/>
                <w:webHidden/>
              </w:rPr>
              <w:fldChar w:fldCharType="end"/>
            </w:r>
          </w:hyperlink>
        </w:p>
        <w:p w14:paraId="36D28974" w14:textId="654F46F8" w:rsidR="00905006" w:rsidRDefault="00905006">
          <w:pPr>
            <w:pStyle w:val="TOC1"/>
            <w:tabs>
              <w:tab w:val="right" w:leader="dot" w:pos="9016"/>
            </w:tabs>
            <w:rPr>
              <w:rFonts w:cstheme="minorBidi"/>
              <w:noProof/>
              <w:kern w:val="2"/>
              <w:sz w:val="24"/>
              <w:szCs w:val="24"/>
              <w:lang w:val="en-GB" w:eastAsia="en-GB"/>
              <w14:ligatures w14:val="standardContextual"/>
            </w:rPr>
          </w:pPr>
          <w:hyperlink w:anchor="_Toc232774786" w:history="1">
            <w:r w:rsidRPr="00BB35B1">
              <w:rPr>
                <w:rStyle w:val="Hyperlink"/>
                <w:rFonts w:ascii="Aptos" w:eastAsia="MS Mincho" w:hAnsi="Aptos" w:cstheme="majorHAnsi"/>
                <w:b/>
                <w:noProof/>
              </w:rPr>
              <w:t>7.</w:t>
            </w:r>
            <w:r w:rsidRPr="00BB35B1">
              <w:rPr>
                <w:rStyle w:val="Hyperlink"/>
                <w:rFonts w:ascii="Aptos" w:eastAsia="Calibri" w:hAnsi="Aptos" w:cstheme="majorHAnsi"/>
                <w:b/>
                <w:noProof/>
              </w:rPr>
              <w:t xml:space="preserve"> ACCEPTABLE USE OF THE INTERNET IN SCHOOL</w:t>
            </w:r>
            <w:r>
              <w:rPr>
                <w:noProof/>
                <w:webHidden/>
              </w:rPr>
              <w:tab/>
            </w:r>
            <w:r>
              <w:rPr>
                <w:noProof/>
                <w:webHidden/>
              </w:rPr>
              <w:fldChar w:fldCharType="begin"/>
            </w:r>
            <w:r>
              <w:rPr>
                <w:noProof/>
                <w:webHidden/>
              </w:rPr>
              <w:instrText xml:space="preserve"> PAGEREF _Toc232774786 \h </w:instrText>
            </w:r>
            <w:r>
              <w:rPr>
                <w:noProof/>
                <w:webHidden/>
              </w:rPr>
            </w:r>
            <w:r>
              <w:rPr>
                <w:noProof/>
                <w:webHidden/>
              </w:rPr>
              <w:fldChar w:fldCharType="separate"/>
            </w:r>
            <w:r w:rsidR="00E44409">
              <w:rPr>
                <w:noProof/>
                <w:webHidden/>
              </w:rPr>
              <w:t>14</w:t>
            </w:r>
            <w:r>
              <w:rPr>
                <w:noProof/>
                <w:webHidden/>
              </w:rPr>
              <w:fldChar w:fldCharType="end"/>
            </w:r>
          </w:hyperlink>
        </w:p>
        <w:p w14:paraId="45EFF7EA" w14:textId="37ADAD7C" w:rsidR="00905006" w:rsidRDefault="00905006">
          <w:pPr>
            <w:pStyle w:val="TOC1"/>
            <w:tabs>
              <w:tab w:val="right" w:leader="dot" w:pos="9016"/>
            </w:tabs>
            <w:rPr>
              <w:rFonts w:cstheme="minorBidi"/>
              <w:noProof/>
              <w:kern w:val="2"/>
              <w:sz w:val="24"/>
              <w:szCs w:val="24"/>
              <w:lang w:val="en-GB" w:eastAsia="en-GB"/>
              <w14:ligatures w14:val="standardContextual"/>
            </w:rPr>
          </w:pPr>
          <w:hyperlink w:anchor="_Toc232774787" w:history="1">
            <w:r w:rsidRPr="00BB35B1">
              <w:rPr>
                <w:rStyle w:val="Hyperlink"/>
                <w:rFonts w:ascii="Aptos" w:eastAsia="Calibri" w:hAnsi="Aptos" w:cstheme="majorHAnsi"/>
                <w:b/>
                <w:noProof/>
              </w:rPr>
              <w:t>8. PUPILS USING MOBILE DEVICES IN SCHOOL</w:t>
            </w:r>
            <w:r>
              <w:rPr>
                <w:noProof/>
                <w:webHidden/>
              </w:rPr>
              <w:tab/>
            </w:r>
            <w:r>
              <w:rPr>
                <w:noProof/>
                <w:webHidden/>
              </w:rPr>
              <w:fldChar w:fldCharType="begin"/>
            </w:r>
            <w:r>
              <w:rPr>
                <w:noProof/>
                <w:webHidden/>
              </w:rPr>
              <w:instrText xml:space="preserve"> PAGEREF _Toc232774787 \h </w:instrText>
            </w:r>
            <w:r>
              <w:rPr>
                <w:noProof/>
                <w:webHidden/>
              </w:rPr>
            </w:r>
            <w:r>
              <w:rPr>
                <w:noProof/>
                <w:webHidden/>
              </w:rPr>
              <w:fldChar w:fldCharType="separate"/>
            </w:r>
            <w:r w:rsidR="00E44409">
              <w:rPr>
                <w:noProof/>
                <w:webHidden/>
              </w:rPr>
              <w:t>14</w:t>
            </w:r>
            <w:r>
              <w:rPr>
                <w:noProof/>
                <w:webHidden/>
              </w:rPr>
              <w:fldChar w:fldCharType="end"/>
            </w:r>
          </w:hyperlink>
        </w:p>
        <w:p w14:paraId="22069E82" w14:textId="217F9299" w:rsidR="00905006" w:rsidRDefault="00905006">
          <w:pPr>
            <w:pStyle w:val="TOC1"/>
            <w:tabs>
              <w:tab w:val="right" w:leader="dot" w:pos="9016"/>
            </w:tabs>
            <w:rPr>
              <w:rFonts w:cstheme="minorBidi"/>
              <w:noProof/>
              <w:kern w:val="2"/>
              <w:sz w:val="24"/>
              <w:szCs w:val="24"/>
              <w:lang w:val="en-GB" w:eastAsia="en-GB"/>
              <w14:ligatures w14:val="standardContextual"/>
            </w:rPr>
          </w:pPr>
          <w:hyperlink w:anchor="_Toc232774788" w:history="1">
            <w:r w:rsidRPr="00BB35B1">
              <w:rPr>
                <w:rStyle w:val="Hyperlink"/>
                <w:rFonts w:ascii="Aptos" w:eastAsia="Calibri" w:hAnsi="Aptos" w:cstheme="majorHAnsi"/>
                <w:b/>
                <w:noProof/>
              </w:rPr>
              <w:t>9. STAFF USING WORK DEVICES OUTSIDE SCHOOL</w:t>
            </w:r>
            <w:r>
              <w:rPr>
                <w:noProof/>
                <w:webHidden/>
              </w:rPr>
              <w:tab/>
            </w:r>
            <w:r>
              <w:rPr>
                <w:noProof/>
                <w:webHidden/>
              </w:rPr>
              <w:fldChar w:fldCharType="begin"/>
            </w:r>
            <w:r>
              <w:rPr>
                <w:noProof/>
                <w:webHidden/>
              </w:rPr>
              <w:instrText xml:space="preserve"> PAGEREF _Toc232774788 \h </w:instrText>
            </w:r>
            <w:r>
              <w:rPr>
                <w:noProof/>
                <w:webHidden/>
              </w:rPr>
            </w:r>
            <w:r>
              <w:rPr>
                <w:noProof/>
                <w:webHidden/>
              </w:rPr>
              <w:fldChar w:fldCharType="separate"/>
            </w:r>
            <w:r w:rsidR="00E44409">
              <w:rPr>
                <w:noProof/>
                <w:webHidden/>
              </w:rPr>
              <w:t>14</w:t>
            </w:r>
            <w:r>
              <w:rPr>
                <w:noProof/>
                <w:webHidden/>
              </w:rPr>
              <w:fldChar w:fldCharType="end"/>
            </w:r>
          </w:hyperlink>
        </w:p>
        <w:p w14:paraId="72FB942D" w14:textId="2DABAFA9" w:rsidR="00905006" w:rsidRDefault="00905006">
          <w:pPr>
            <w:pStyle w:val="TOC1"/>
            <w:tabs>
              <w:tab w:val="right" w:leader="dot" w:pos="9016"/>
            </w:tabs>
            <w:rPr>
              <w:rFonts w:cstheme="minorBidi"/>
              <w:noProof/>
              <w:kern w:val="2"/>
              <w:sz w:val="24"/>
              <w:szCs w:val="24"/>
              <w:lang w:val="en-GB" w:eastAsia="en-GB"/>
              <w14:ligatures w14:val="standardContextual"/>
            </w:rPr>
          </w:pPr>
          <w:hyperlink w:anchor="_Toc232774789" w:history="1">
            <w:r w:rsidRPr="00BB35B1">
              <w:rPr>
                <w:rStyle w:val="Hyperlink"/>
                <w:rFonts w:ascii="Aptos" w:eastAsia="Calibri" w:hAnsi="Aptos" w:cstheme="majorHAnsi"/>
                <w:b/>
                <w:noProof/>
              </w:rPr>
              <w:t>10. HOW THE SCHOOL WILL RESPOND TO ISSUES OF MISUSE</w:t>
            </w:r>
            <w:r>
              <w:rPr>
                <w:noProof/>
                <w:webHidden/>
              </w:rPr>
              <w:tab/>
            </w:r>
            <w:r>
              <w:rPr>
                <w:noProof/>
                <w:webHidden/>
              </w:rPr>
              <w:fldChar w:fldCharType="begin"/>
            </w:r>
            <w:r>
              <w:rPr>
                <w:noProof/>
                <w:webHidden/>
              </w:rPr>
              <w:instrText xml:space="preserve"> PAGEREF _Toc232774789 \h </w:instrText>
            </w:r>
            <w:r>
              <w:rPr>
                <w:noProof/>
                <w:webHidden/>
              </w:rPr>
            </w:r>
            <w:r>
              <w:rPr>
                <w:noProof/>
                <w:webHidden/>
              </w:rPr>
              <w:fldChar w:fldCharType="separate"/>
            </w:r>
            <w:r w:rsidR="00E44409">
              <w:rPr>
                <w:noProof/>
                <w:webHidden/>
              </w:rPr>
              <w:t>15</w:t>
            </w:r>
            <w:r>
              <w:rPr>
                <w:noProof/>
                <w:webHidden/>
              </w:rPr>
              <w:fldChar w:fldCharType="end"/>
            </w:r>
          </w:hyperlink>
        </w:p>
        <w:p w14:paraId="38706FF8" w14:textId="4FC6EDC9" w:rsidR="00905006" w:rsidRDefault="00905006">
          <w:pPr>
            <w:pStyle w:val="TOC1"/>
            <w:tabs>
              <w:tab w:val="right" w:leader="dot" w:pos="9016"/>
            </w:tabs>
            <w:rPr>
              <w:rFonts w:cstheme="minorBidi"/>
              <w:noProof/>
              <w:kern w:val="2"/>
              <w:sz w:val="24"/>
              <w:szCs w:val="24"/>
              <w:lang w:val="en-GB" w:eastAsia="en-GB"/>
              <w14:ligatures w14:val="standardContextual"/>
            </w:rPr>
          </w:pPr>
          <w:hyperlink w:anchor="_Toc232774790" w:history="1">
            <w:r w:rsidRPr="00BB35B1">
              <w:rPr>
                <w:rStyle w:val="Hyperlink"/>
                <w:rFonts w:ascii="Aptos" w:eastAsia="Calibri" w:hAnsi="Aptos" w:cstheme="majorHAnsi"/>
                <w:b/>
                <w:noProof/>
              </w:rPr>
              <w:t>11. TRAINING FOR STAFF, GOVERNORS AND VOLUNTEERS</w:t>
            </w:r>
            <w:r>
              <w:rPr>
                <w:noProof/>
                <w:webHidden/>
              </w:rPr>
              <w:tab/>
            </w:r>
            <w:r>
              <w:rPr>
                <w:noProof/>
                <w:webHidden/>
              </w:rPr>
              <w:fldChar w:fldCharType="begin"/>
            </w:r>
            <w:r>
              <w:rPr>
                <w:noProof/>
                <w:webHidden/>
              </w:rPr>
              <w:instrText xml:space="preserve"> PAGEREF _Toc232774790 \h </w:instrText>
            </w:r>
            <w:r>
              <w:rPr>
                <w:noProof/>
                <w:webHidden/>
              </w:rPr>
            </w:r>
            <w:r>
              <w:rPr>
                <w:noProof/>
                <w:webHidden/>
              </w:rPr>
              <w:fldChar w:fldCharType="separate"/>
            </w:r>
            <w:r w:rsidR="00E44409">
              <w:rPr>
                <w:noProof/>
                <w:webHidden/>
              </w:rPr>
              <w:t>15</w:t>
            </w:r>
            <w:r>
              <w:rPr>
                <w:noProof/>
                <w:webHidden/>
              </w:rPr>
              <w:fldChar w:fldCharType="end"/>
            </w:r>
          </w:hyperlink>
        </w:p>
        <w:p w14:paraId="4C844D0B" w14:textId="3129EF69" w:rsidR="00905006" w:rsidRDefault="00905006">
          <w:pPr>
            <w:pStyle w:val="TOC1"/>
            <w:tabs>
              <w:tab w:val="right" w:leader="dot" w:pos="9016"/>
            </w:tabs>
            <w:rPr>
              <w:rFonts w:cstheme="minorBidi"/>
              <w:noProof/>
              <w:kern w:val="2"/>
              <w:sz w:val="24"/>
              <w:szCs w:val="24"/>
              <w:lang w:val="en-GB" w:eastAsia="en-GB"/>
              <w14:ligatures w14:val="standardContextual"/>
            </w:rPr>
          </w:pPr>
          <w:hyperlink w:anchor="_Toc232774791" w:history="1">
            <w:r w:rsidRPr="00BB35B1">
              <w:rPr>
                <w:rStyle w:val="Hyperlink"/>
                <w:rFonts w:ascii="Aptos" w:eastAsia="MS Mincho" w:hAnsi="Aptos" w:cstheme="majorHAnsi"/>
                <w:b/>
                <w:noProof/>
              </w:rPr>
              <w:t>12.</w:t>
            </w:r>
            <w:r w:rsidRPr="00BB35B1">
              <w:rPr>
                <w:rStyle w:val="Hyperlink"/>
                <w:rFonts w:ascii="Aptos" w:eastAsia="Calibri" w:hAnsi="Aptos" w:cstheme="majorHAnsi"/>
                <w:b/>
                <w:noProof/>
              </w:rPr>
              <w:t xml:space="preserve"> MONITORING ARRANGEMENTS</w:t>
            </w:r>
            <w:r>
              <w:rPr>
                <w:noProof/>
                <w:webHidden/>
              </w:rPr>
              <w:tab/>
            </w:r>
            <w:r>
              <w:rPr>
                <w:noProof/>
                <w:webHidden/>
              </w:rPr>
              <w:fldChar w:fldCharType="begin"/>
            </w:r>
            <w:r>
              <w:rPr>
                <w:noProof/>
                <w:webHidden/>
              </w:rPr>
              <w:instrText xml:space="preserve"> PAGEREF _Toc232774791 \h </w:instrText>
            </w:r>
            <w:r>
              <w:rPr>
                <w:noProof/>
                <w:webHidden/>
              </w:rPr>
            </w:r>
            <w:r>
              <w:rPr>
                <w:noProof/>
                <w:webHidden/>
              </w:rPr>
              <w:fldChar w:fldCharType="separate"/>
            </w:r>
            <w:r w:rsidR="00E44409">
              <w:rPr>
                <w:noProof/>
                <w:webHidden/>
              </w:rPr>
              <w:t>16</w:t>
            </w:r>
            <w:r>
              <w:rPr>
                <w:noProof/>
                <w:webHidden/>
              </w:rPr>
              <w:fldChar w:fldCharType="end"/>
            </w:r>
          </w:hyperlink>
        </w:p>
        <w:p w14:paraId="0A8C7192" w14:textId="0FD96257" w:rsidR="00905006" w:rsidRDefault="00905006">
          <w:pPr>
            <w:pStyle w:val="TOC1"/>
            <w:tabs>
              <w:tab w:val="right" w:leader="dot" w:pos="9016"/>
            </w:tabs>
            <w:rPr>
              <w:rFonts w:cstheme="minorBidi"/>
              <w:noProof/>
              <w:kern w:val="2"/>
              <w:sz w:val="24"/>
              <w:szCs w:val="24"/>
              <w:lang w:val="en-GB" w:eastAsia="en-GB"/>
              <w14:ligatures w14:val="standardContextual"/>
            </w:rPr>
          </w:pPr>
          <w:hyperlink w:anchor="_Toc232774792" w:history="1">
            <w:r w:rsidRPr="00BB35B1">
              <w:rPr>
                <w:rStyle w:val="Hyperlink"/>
                <w:rFonts w:ascii="Aptos" w:eastAsia="Calibri" w:hAnsi="Aptos" w:cstheme="majorHAnsi"/>
                <w:b/>
                <w:noProof/>
              </w:rPr>
              <w:t>13. LINKS WITH OTHER POLICIES</w:t>
            </w:r>
            <w:r>
              <w:rPr>
                <w:noProof/>
                <w:webHidden/>
              </w:rPr>
              <w:tab/>
            </w:r>
            <w:r>
              <w:rPr>
                <w:noProof/>
                <w:webHidden/>
              </w:rPr>
              <w:fldChar w:fldCharType="begin"/>
            </w:r>
            <w:r>
              <w:rPr>
                <w:noProof/>
                <w:webHidden/>
              </w:rPr>
              <w:instrText xml:space="preserve"> PAGEREF _Toc232774792 \h </w:instrText>
            </w:r>
            <w:r>
              <w:rPr>
                <w:noProof/>
                <w:webHidden/>
              </w:rPr>
            </w:r>
            <w:r>
              <w:rPr>
                <w:noProof/>
                <w:webHidden/>
              </w:rPr>
              <w:fldChar w:fldCharType="separate"/>
            </w:r>
            <w:r w:rsidR="00E44409">
              <w:rPr>
                <w:noProof/>
                <w:webHidden/>
              </w:rPr>
              <w:t>16</w:t>
            </w:r>
            <w:r>
              <w:rPr>
                <w:noProof/>
                <w:webHidden/>
              </w:rPr>
              <w:fldChar w:fldCharType="end"/>
            </w:r>
          </w:hyperlink>
        </w:p>
        <w:p w14:paraId="48EDA7F5" w14:textId="51743E54" w:rsidR="00905006" w:rsidRDefault="00905006">
          <w:pPr>
            <w:pStyle w:val="TOC1"/>
            <w:tabs>
              <w:tab w:val="right" w:leader="dot" w:pos="9016"/>
            </w:tabs>
            <w:rPr>
              <w:rFonts w:cstheme="minorBidi"/>
              <w:noProof/>
              <w:kern w:val="2"/>
              <w:sz w:val="24"/>
              <w:szCs w:val="24"/>
              <w:lang w:val="en-GB" w:eastAsia="en-GB"/>
              <w14:ligatures w14:val="standardContextual"/>
            </w:rPr>
          </w:pPr>
          <w:hyperlink w:anchor="_Toc232774793" w:history="1">
            <w:r w:rsidRPr="00BB35B1">
              <w:rPr>
                <w:rStyle w:val="Hyperlink"/>
                <w:rFonts w:ascii="Aptos" w:eastAsia="Calibri" w:hAnsi="Aptos" w:cstheme="majorHAnsi"/>
                <w:b/>
                <w:noProof/>
              </w:rPr>
              <w:t>Appendix 1: EYFS and KS1 acceptable use agreement (pupils and parents/carers)</w:t>
            </w:r>
            <w:r>
              <w:rPr>
                <w:noProof/>
                <w:webHidden/>
              </w:rPr>
              <w:tab/>
            </w:r>
            <w:r>
              <w:rPr>
                <w:noProof/>
                <w:webHidden/>
              </w:rPr>
              <w:fldChar w:fldCharType="begin"/>
            </w:r>
            <w:r>
              <w:rPr>
                <w:noProof/>
                <w:webHidden/>
              </w:rPr>
              <w:instrText xml:space="preserve"> PAGEREF _Toc232774793 \h </w:instrText>
            </w:r>
            <w:r>
              <w:rPr>
                <w:noProof/>
                <w:webHidden/>
              </w:rPr>
            </w:r>
            <w:r>
              <w:rPr>
                <w:noProof/>
                <w:webHidden/>
              </w:rPr>
              <w:fldChar w:fldCharType="separate"/>
            </w:r>
            <w:r w:rsidR="00E44409">
              <w:rPr>
                <w:noProof/>
                <w:webHidden/>
              </w:rPr>
              <w:t>18</w:t>
            </w:r>
            <w:r>
              <w:rPr>
                <w:noProof/>
                <w:webHidden/>
              </w:rPr>
              <w:fldChar w:fldCharType="end"/>
            </w:r>
          </w:hyperlink>
        </w:p>
        <w:p w14:paraId="60514B80" w14:textId="41E33427" w:rsidR="00905006" w:rsidRDefault="00905006">
          <w:pPr>
            <w:pStyle w:val="TOC1"/>
            <w:tabs>
              <w:tab w:val="right" w:leader="dot" w:pos="9016"/>
            </w:tabs>
            <w:rPr>
              <w:rFonts w:cstheme="minorBidi"/>
              <w:noProof/>
              <w:kern w:val="2"/>
              <w:sz w:val="24"/>
              <w:szCs w:val="24"/>
              <w:lang w:val="en-GB" w:eastAsia="en-GB"/>
              <w14:ligatures w14:val="standardContextual"/>
            </w:rPr>
          </w:pPr>
          <w:hyperlink w:anchor="_Toc232774794" w:history="1">
            <w:r w:rsidRPr="00BB35B1">
              <w:rPr>
                <w:rStyle w:val="Hyperlink"/>
                <w:rFonts w:ascii="Aptos" w:eastAsia="Calibri" w:hAnsi="Aptos" w:cstheme="majorHAnsi"/>
                <w:b/>
                <w:noProof/>
              </w:rPr>
              <w:t>Appendix 2: KS2, KS3 and KS4 acceptable use agreement (pupils and parents/carers)</w:t>
            </w:r>
            <w:r>
              <w:rPr>
                <w:noProof/>
                <w:webHidden/>
              </w:rPr>
              <w:tab/>
            </w:r>
            <w:r>
              <w:rPr>
                <w:noProof/>
                <w:webHidden/>
              </w:rPr>
              <w:fldChar w:fldCharType="begin"/>
            </w:r>
            <w:r>
              <w:rPr>
                <w:noProof/>
                <w:webHidden/>
              </w:rPr>
              <w:instrText xml:space="preserve"> PAGEREF _Toc232774794 \h </w:instrText>
            </w:r>
            <w:r>
              <w:rPr>
                <w:noProof/>
                <w:webHidden/>
              </w:rPr>
            </w:r>
            <w:r>
              <w:rPr>
                <w:noProof/>
                <w:webHidden/>
              </w:rPr>
              <w:fldChar w:fldCharType="separate"/>
            </w:r>
            <w:r w:rsidR="00E44409">
              <w:rPr>
                <w:noProof/>
                <w:webHidden/>
              </w:rPr>
              <w:t>19</w:t>
            </w:r>
            <w:r>
              <w:rPr>
                <w:noProof/>
                <w:webHidden/>
              </w:rPr>
              <w:fldChar w:fldCharType="end"/>
            </w:r>
          </w:hyperlink>
        </w:p>
        <w:p w14:paraId="29CA641D" w14:textId="7D089104" w:rsidR="00905006" w:rsidRDefault="00905006">
          <w:pPr>
            <w:pStyle w:val="TOC1"/>
            <w:tabs>
              <w:tab w:val="right" w:leader="dot" w:pos="9016"/>
            </w:tabs>
            <w:rPr>
              <w:rFonts w:cstheme="minorBidi"/>
              <w:noProof/>
              <w:kern w:val="2"/>
              <w:sz w:val="24"/>
              <w:szCs w:val="24"/>
              <w:lang w:val="en-GB" w:eastAsia="en-GB"/>
              <w14:ligatures w14:val="standardContextual"/>
            </w:rPr>
          </w:pPr>
          <w:hyperlink w:anchor="_Toc232774795" w:history="1">
            <w:r w:rsidRPr="00BB35B1">
              <w:rPr>
                <w:rStyle w:val="Hyperlink"/>
                <w:rFonts w:ascii="Aptos" w:eastAsia="Calibri" w:hAnsi="Aptos" w:cstheme="majorHAnsi"/>
                <w:b/>
                <w:noProof/>
              </w:rPr>
              <w:t>Appendix 3: acceptable use agreement (staff, governors, volunteers and visitors)</w:t>
            </w:r>
            <w:r>
              <w:rPr>
                <w:noProof/>
                <w:webHidden/>
              </w:rPr>
              <w:tab/>
            </w:r>
            <w:r>
              <w:rPr>
                <w:noProof/>
                <w:webHidden/>
              </w:rPr>
              <w:fldChar w:fldCharType="begin"/>
            </w:r>
            <w:r>
              <w:rPr>
                <w:noProof/>
                <w:webHidden/>
              </w:rPr>
              <w:instrText xml:space="preserve"> PAGEREF _Toc232774795 \h </w:instrText>
            </w:r>
            <w:r>
              <w:rPr>
                <w:noProof/>
                <w:webHidden/>
              </w:rPr>
            </w:r>
            <w:r>
              <w:rPr>
                <w:noProof/>
                <w:webHidden/>
              </w:rPr>
              <w:fldChar w:fldCharType="separate"/>
            </w:r>
            <w:r w:rsidR="00E44409">
              <w:rPr>
                <w:noProof/>
                <w:webHidden/>
              </w:rPr>
              <w:t>21</w:t>
            </w:r>
            <w:r>
              <w:rPr>
                <w:noProof/>
                <w:webHidden/>
              </w:rPr>
              <w:fldChar w:fldCharType="end"/>
            </w:r>
          </w:hyperlink>
        </w:p>
        <w:p w14:paraId="546F749E" w14:textId="1EE74B8F" w:rsidR="00905006" w:rsidRDefault="00905006">
          <w:pPr>
            <w:pStyle w:val="TOC1"/>
            <w:tabs>
              <w:tab w:val="right" w:leader="dot" w:pos="9016"/>
            </w:tabs>
            <w:rPr>
              <w:rFonts w:cstheme="minorBidi"/>
              <w:noProof/>
              <w:kern w:val="2"/>
              <w:sz w:val="24"/>
              <w:szCs w:val="24"/>
              <w:lang w:val="en-GB" w:eastAsia="en-GB"/>
              <w14:ligatures w14:val="standardContextual"/>
            </w:rPr>
          </w:pPr>
          <w:hyperlink w:anchor="_Toc232774796" w:history="1">
            <w:r w:rsidRPr="00BB35B1">
              <w:rPr>
                <w:rStyle w:val="Hyperlink"/>
                <w:rFonts w:ascii="Aptos" w:eastAsia="Calibri" w:hAnsi="Aptos" w:cstheme="majorHAnsi"/>
                <w:b/>
                <w:noProof/>
              </w:rPr>
              <w:t>Appendix 4: online safety training needs – self-audit for staff</w:t>
            </w:r>
            <w:r>
              <w:rPr>
                <w:noProof/>
                <w:webHidden/>
              </w:rPr>
              <w:tab/>
            </w:r>
            <w:r>
              <w:rPr>
                <w:noProof/>
                <w:webHidden/>
              </w:rPr>
              <w:fldChar w:fldCharType="begin"/>
            </w:r>
            <w:r>
              <w:rPr>
                <w:noProof/>
                <w:webHidden/>
              </w:rPr>
              <w:instrText xml:space="preserve"> PAGEREF _Toc232774796 \h </w:instrText>
            </w:r>
            <w:r>
              <w:rPr>
                <w:noProof/>
                <w:webHidden/>
              </w:rPr>
            </w:r>
            <w:r>
              <w:rPr>
                <w:noProof/>
                <w:webHidden/>
              </w:rPr>
              <w:fldChar w:fldCharType="separate"/>
            </w:r>
            <w:r w:rsidR="00E44409">
              <w:rPr>
                <w:noProof/>
                <w:webHidden/>
              </w:rPr>
              <w:t>22</w:t>
            </w:r>
            <w:r>
              <w:rPr>
                <w:noProof/>
                <w:webHidden/>
              </w:rPr>
              <w:fldChar w:fldCharType="end"/>
            </w:r>
          </w:hyperlink>
        </w:p>
        <w:p w14:paraId="52D9A132" w14:textId="069DB684" w:rsidR="00905006" w:rsidRDefault="00905006">
          <w:pPr>
            <w:pStyle w:val="TOC1"/>
            <w:tabs>
              <w:tab w:val="right" w:leader="dot" w:pos="9016"/>
            </w:tabs>
            <w:rPr>
              <w:rFonts w:cstheme="minorBidi"/>
              <w:noProof/>
              <w:kern w:val="2"/>
              <w:sz w:val="24"/>
              <w:szCs w:val="24"/>
              <w:lang w:val="en-GB" w:eastAsia="en-GB"/>
              <w14:ligatures w14:val="standardContextual"/>
            </w:rPr>
          </w:pPr>
          <w:hyperlink w:anchor="_Toc232774797" w:history="1">
            <w:r w:rsidRPr="00BB35B1">
              <w:rPr>
                <w:rStyle w:val="Hyperlink"/>
                <w:rFonts w:ascii="Aptos" w:eastAsia="Calibri" w:hAnsi="Aptos" w:cstheme="majorHAnsi"/>
                <w:b/>
                <w:noProof/>
              </w:rPr>
              <w:t>Appendix 5: online safety incident report log</w:t>
            </w:r>
            <w:r>
              <w:rPr>
                <w:noProof/>
                <w:webHidden/>
              </w:rPr>
              <w:tab/>
            </w:r>
            <w:r>
              <w:rPr>
                <w:noProof/>
                <w:webHidden/>
              </w:rPr>
              <w:fldChar w:fldCharType="begin"/>
            </w:r>
            <w:r>
              <w:rPr>
                <w:noProof/>
                <w:webHidden/>
              </w:rPr>
              <w:instrText xml:space="preserve"> PAGEREF _Toc232774797 \h </w:instrText>
            </w:r>
            <w:r>
              <w:rPr>
                <w:noProof/>
                <w:webHidden/>
              </w:rPr>
            </w:r>
            <w:r>
              <w:rPr>
                <w:noProof/>
                <w:webHidden/>
              </w:rPr>
              <w:fldChar w:fldCharType="separate"/>
            </w:r>
            <w:r w:rsidR="00E44409">
              <w:rPr>
                <w:noProof/>
                <w:webHidden/>
              </w:rPr>
              <w:t>23</w:t>
            </w:r>
            <w:r>
              <w:rPr>
                <w:noProof/>
                <w:webHidden/>
              </w:rPr>
              <w:fldChar w:fldCharType="end"/>
            </w:r>
          </w:hyperlink>
        </w:p>
        <w:p w14:paraId="3AE847FB" w14:textId="0209E62A" w:rsidR="008D7769" w:rsidRPr="00AE722A" w:rsidRDefault="00806659" w:rsidP="006F2B22">
          <w:r w:rsidRPr="00AE722A">
            <w:rPr>
              <w:rFonts w:ascii="Aptos" w:hAnsi="Aptos"/>
              <w:b/>
              <w:bCs/>
            </w:rPr>
            <w:fldChar w:fldCharType="end"/>
          </w:r>
        </w:p>
      </w:sdtContent>
    </w:sdt>
    <w:p w14:paraId="65C56C50" w14:textId="2F23984F" w:rsidR="000618E1" w:rsidRPr="00AE722A" w:rsidRDefault="002F4DE6" w:rsidP="00620263">
      <w:pPr>
        <w:pStyle w:val="ListParagraph"/>
        <w:numPr>
          <w:ilvl w:val="0"/>
          <w:numId w:val="4"/>
        </w:numPr>
        <w:spacing w:before="120" w:after="120" w:line="240" w:lineRule="auto"/>
        <w:outlineLvl w:val="0"/>
        <w:rPr>
          <w:rFonts w:ascii="Aptos" w:eastAsia="Calibri" w:hAnsi="Aptos" w:cstheme="majorHAnsi"/>
          <w:b/>
          <w:sz w:val="28"/>
          <w:szCs w:val="28"/>
        </w:rPr>
      </w:pPr>
      <w:bookmarkStart w:id="3" w:name="_Toc529199213"/>
      <w:bookmarkStart w:id="4" w:name="_Toc97726500"/>
      <w:bookmarkStart w:id="5" w:name="_Toc197682872"/>
      <w:bookmarkStart w:id="6" w:name="_Toc232774780"/>
      <w:r w:rsidRPr="00AE722A">
        <w:rPr>
          <w:rFonts w:ascii="Aptos" w:eastAsia="Calibri" w:hAnsi="Aptos" w:cstheme="majorHAnsi"/>
          <w:b/>
          <w:sz w:val="28"/>
          <w:szCs w:val="28"/>
        </w:rPr>
        <w:t>AIMS</w:t>
      </w:r>
      <w:bookmarkEnd w:id="3"/>
      <w:bookmarkEnd w:id="4"/>
      <w:bookmarkEnd w:id="5"/>
      <w:bookmarkEnd w:id="6"/>
    </w:p>
    <w:p w14:paraId="10A4A0D2"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 xml:space="preserve">Our school aims to:  </w:t>
      </w:r>
    </w:p>
    <w:p w14:paraId="16BA409B" w14:textId="77777777" w:rsidR="00CC7D50" w:rsidRPr="00A544D7" w:rsidRDefault="00CC7D50" w:rsidP="00F240D8">
      <w:pPr>
        <w:pStyle w:val="ListParagraph"/>
        <w:numPr>
          <w:ilvl w:val="0"/>
          <w:numId w:val="10"/>
        </w:numPr>
        <w:rPr>
          <w:rFonts w:ascii="Aptos" w:eastAsia="MS Mincho" w:hAnsi="Aptos" w:cstheme="majorHAnsi"/>
          <w:noProof/>
        </w:rPr>
      </w:pPr>
      <w:r w:rsidRPr="00A544D7">
        <w:rPr>
          <w:rFonts w:ascii="Aptos" w:eastAsia="MS Mincho" w:hAnsi="Aptos" w:cstheme="majorHAnsi"/>
          <w:noProof/>
        </w:rPr>
        <w:t>Have robust processes in place to ensure the online safety of pupils, staff, volunteers and governors</w:t>
      </w:r>
    </w:p>
    <w:p w14:paraId="024D3A27" w14:textId="77777777" w:rsidR="00CC7D50" w:rsidRPr="00A544D7" w:rsidRDefault="00CC7D50" w:rsidP="00F240D8">
      <w:pPr>
        <w:pStyle w:val="ListParagraph"/>
        <w:numPr>
          <w:ilvl w:val="0"/>
          <w:numId w:val="10"/>
        </w:numPr>
        <w:rPr>
          <w:rFonts w:ascii="Aptos" w:eastAsia="MS Mincho" w:hAnsi="Aptos" w:cstheme="majorHAnsi"/>
          <w:noProof/>
        </w:rPr>
      </w:pPr>
      <w:r w:rsidRPr="00A544D7">
        <w:rPr>
          <w:rFonts w:ascii="Aptos" w:eastAsia="MS Mincho" w:hAnsi="Aptos" w:cstheme="majorHAnsi"/>
          <w:noProof/>
        </w:rPr>
        <w:t>Identify and support groups of pupils that are potentially at greater risk of harm online than others</w:t>
      </w:r>
    </w:p>
    <w:p w14:paraId="67BC945A" w14:textId="77777777" w:rsidR="00CC7D50" w:rsidRPr="00A544D7" w:rsidRDefault="00CC7D50" w:rsidP="00F240D8">
      <w:pPr>
        <w:pStyle w:val="ListParagraph"/>
        <w:numPr>
          <w:ilvl w:val="0"/>
          <w:numId w:val="10"/>
        </w:numPr>
        <w:rPr>
          <w:rFonts w:ascii="Aptos" w:eastAsia="MS Mincho" w:hAnsi="Aptos" w:cstheme="majorHAnsi"/>
          <w:noProof/>
        </w:rPr>
      </w:pPr>
      <w:r w:rsidRPr="00A544D7">
        <w:rPr>
          <w:rFonts w:ascii="Aptos" w:eastAsia="MS Mincho" w:hAnsi="Aptos" w:cstheme="majorHAnsi"/>
          <w:noProof/>
        </w:rPr>
        <w:t>Deliver an effective approach to online safety, which empowers us to protect and educate the whole school community in its use of technology, including mobile and smart technology (which we refer to as ‘mobile phones’)</w:t>
      </w:r>
    </w:p>
    <w:p w14:paraId="489424A7" w14:textId="77777777" w:rsidR="00CC7D50" w:rsidRPr="00A544D7" w:rsidRDefault="00CC7D50" w:rsidP="00F240D8">
      <w:pPr>
        <w:pStyle w:val="ListParagraph"/>
        <w:numPr>
          <w:ilvl w:val="0"/>
          <w:numId w:val="10"/>
        </w:numPr>
        <w:rPr>
          <w:rFonts w:ascii="Aptos" w:eastAsia="MS Mincho" w:hAnsi="Aptos" w:cstheme="majorHAnsi"/>
          <w:noProof/>
        </w:rPr>
      </w:pPr>
      <w:r w:rsidRPr="00A544D7">
        <w:rPr>
          <w:rFonts w:ascii="Aptos" w:eastAsia="MS Mincho" w:hAnsi="Aptos" w:cstheme="majorHAnsi"/>
          <w:noProof/>
        </w:rPr>
        <w:t>Establish clear mechanisms to identify, intervene and escalate an incident, where appropriate</w:t>
      </w:r>
    </w:p>
    <w:p w14:paraId="764EF0FB"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b/>
          <w:bCs/>
          <w:noProof/>
        </w:rPr>
        <w:t>The 4 key categories of risk</w:t>
      </w:r>
    </w:p>
    <w:p w14:paraId="4D7FD6FA"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Our approach to online safety is based on addressing the following categories of risk:</w:t>
      </w:r>
    </w:p>
    <w:p w14:paraId="3C671029" w14:textId="77777777" w:rsidR="00CC7D50" w:rsidRPr="00AE6745" w:rsidRDefault="00CC7D50" w:rsidP="00F240D8">
      <w:pPr>
        <w:pStyle w:val="ListParagraph"/>
        <w:numPr>
          <w:ilvl w:val="0"/>
          <w:numId w:val="11"/>
        </w:numPr>
        <w:rPr>
          <w:rFonts w:ascii="Aptos" w:eastAsia="MS Mincho" w:hAnsi="Aptos" w:cstheme="majorHAnsi"/>
          <w:noProof/>
        </w:rPr>
      </w:pPr>
      <w:r w:rsidRPr="00AE6745">
        <w:rPr>
          <w:rFonts w:ascii="Aptos" w:eastAsia="MS Mincho" w:hAnsi="Aptos" w:cstheme="majorHAnsi"/>
          <w:b/>
          <w:bCs/>
          <w:noProof/>
        </w:rPr>
        <w:t>Content</w:t>
      </w:r>
      <w:r w:rsidRPr="00AE6745">
        <w:rPr>
          <w:rFonts w:ascii="Aptos" w:eastAsia="MS Mincho" w:hAnsi="Aptos" w:cstheme="majorHAnsi"/>
          <w:noProof/>
        </w:rPr>
        <w:t xml:space="preserve"> – being exposed to illegal, inappropriate or harmful content, such as pornography, misinformation, disinformation (including fake news), conspiracy theories, racism, misogyny, self-harm, suicide, antisemitism, radicalisation and extremism</w:t>
      </w:r>
    </w:p>
    <w:p w14:paraId="58E3B87B" w14:textId="77777777" w:rsidR="00CC7D50" w:rsidRPr="00AE6745" w:rsidRDefault="00CC7D50" w:rsidP="00F240D8">
      <w:pPr>
        <w:pStyle w:val="ListParagraph"/>
        <w:numPr>
          <w:ilvl w:val="0"/>
          <w:numId w:val="11"/>
        </w:numPr>
        <w:rPr>
          <w:rFonts w:ascii="Aptos" w:eastAsia="MS Mincho" w:hAnsi="Aptos" w:cstheme="majorHAnsi"/>
          <w:noProof/>
        </w:rPr>
      </w:pPr>
      <w:r w:rsidRPr="00AE6745">
        <w:rPr>
          <w:rFonts w:ascii="Aptos" w:eastAsia="MS Mincho" w:hAnsi="Aptos" w:cstheme="majorHAnsi"/>
          <w:b/>
          <w:bCs/>
          <w:noProof/>
        </w:rPr>
        <w:lastRenderedPageBreak/>
        <w:t>Contact</w:t>
      </w:r>
      <w:r w:rsidRPr="00AE6745">
        <w:rPr>
          <w:rFonts w:ascii="Aptos" w:eastAsia="MS Mincho" w:hAnsi="Aptos" w:cstheme="majorHAnsi"/>
          <w:noProof/>
        </w:rPr>
        <w:t xml:space="preserve"> – being subjected to harmful online interaction with other users, such as peer-to-peer pressure, commercial advertising and adults posing as children or young adults with the intention to groom or exploit the user for sexual, criminal, financial or other purposes</w:t>
      </w:r>
    </w:p>
    <w:p w14:paraId="33291A61" w14:textId="77777777" w:rsidR="00CC7D50" w:rsidRPr="00AE6745" w:rsidRDefault="00CC7D50" w:rsidP="00F240D8">
      <w:pPr>
        <w:pStyle w:val="ListParagraph"/>
        <w:numPr>
          <w:ilvl w:val="0"/>
          <w:numId w:val="11"/>
        </w:numPr>
        <w:rPr>
          <w:rFonts w:ascii="Aptos" w:eastAsia="MS Mincho" w:hAnsi="Aptos" w:cstheme="majorHAnsi"/>
          <w:noProof/>
        </w:rPr>
      </w:pPr>
      <w:r w:rsidRPr="00AE6745">
        <w:rPr>
          <w:rFonts w:ascii="Aptos" w:eastAsia="MS Mincho" w:hAnsi="Aptos" w:cstheme="majorHAnsi"/>
          <w:b/>
          <w:bCs/>
          <w:noProof/>
        </w:rPr>
        <w:t>Conduct</w:t>
      </w:r>
      <w:r w:rsidRPr="00AE6745">
        <w:rPr>
          <w:rFonts w:ascii="Aptos" w:eastAsia="MS Mincho" w:hAnsi="Aptos" w:cstheme="majorHAnsi"/>
          <w:noProof/>
        </w:rPr>
        <w:t xml:space="preserve"> – personal online behaviour that increases the likelihood of, or causes, harm, such as making, sending and receiving explicit images (e.g. consensual and non-consensual sharing of nudes and semi-nudes and/or pornography), sharing other explicit images and online bullying; and </w:t>
      </w:r>
    </w:p>
    <w:p w14:paraId="4AE5D0F5" w14:textId="77777777" w:rsidR="00CC7D50" w:rsidRPr="00AE6745" w:rsidRDefault="00CC7D50" w:rsidP="00F240D8">
      <w:pPr>
        <w:pStyle w:val="ListParagraph"/>
        <w:numPr>
          <w:ilvl w:val="0"/>
          <w:numId w:val="11"/>
        </w:numPr>
        <w:rPr>
          <w:rFonts w:ascii="Aptos" w:eastAsia="MS Mincho" w:hAnsi="Aptos" w:cstheme="majorHAnsi"/>
          <w:noProof/>
        </w:rPr>
      </w:pPr>
      <w:r w:rsidRPr="00AE6745">
        <w:rPr>
          <w:rFonts w:ascii="Aptos" w:eastAsia="MS Mincho" w:hAnsi="Aptos" w:cstheme="majorHAnsi"/>
          <w:b/>
          <w:bCs/>
          <w:noProof/>
        </w:rPr>
        <w:t>Commerce</w:t>
      </w:r>
      <w:r w:rsidRPr="00AE6745">
        <w:rPr>
          <w:rFonts w:ascii="Aptos" w:eastAsia="MS Mincho" w:hAnsi="Aptos" w:cstheme="majorHAnsi"/>
          <w:noProof/>
        </w:rPr>
        <w:t xml:space="preserve"> – risks such as online gambling, inappropriate advertising, phishing and/or financial scams</w:t>
      </w:r>
    </w:p>
    <w:p w14:paraId="6D8E190C" w14:textId="77777777" w:rsidR="00CC7D50" w:rsidRPr="00AE722A" w:rsidRDefault="00CC7D50" w:rsidP="00CC7D50">
      <w:pPr>
        <w:rPr>
          <w:rFonts w:ascii="Aptos" w:eastAsia="MS Mincho" w:hAnsi="Aptos" w:cstheme="majorHAnsi"/>
          <w:noProof/>
        </w:rPr>
      </w:pPr>
    </w:p>
    <w:p w14:paraId="7F63DD96" w14:textId="641E6B9A" w:rsidR="00CC7D50" w:rsidRPr="001102DE" w:rsidRDefault="001102DE" w:rsidP="001102DE">
      <w:pPr>
        <w:pStyle w:val="ListParagraph"/>
        <w:numPr>
          <w:ilvl w:val="0"/>
          <w:numId w:val="4"/>
        </w:numPr>
        <w:spacing w:before="120" w:after="120" w:line="240" w:lineRule="auto"/>
        <w:outlineLvl w:val="0"/>
        <w:rPr>
          <w:rFonts w:ascii="Aptos" w:eastAsia="Calibri" w:hAnsi="Aptos" w:cstheme="majorHAnsi"/>
          <w:b/>
          <w:sz w:val="28"/>
          <w:szCs w:val="28"/>
        </w:rPr>
      </w:pPr>
      <w:bookmarkStart w:id="7" w:name="_Toc214453495"/>
      <w:bookmarkStart w:id="8" w:name="_Toc232774781"/>
      <w:r w:rsidRPr="001102DE">
        <w:rPr>
          <w:rFonts w:ascii="Aptos" w:eastAsia="Calibri" w:hAnsi="Aptos" w:cstheme="majorHAnsi"/>
          <w:b/>
          <w:sz w:val="28"/>
          <w:szCs w:val="28"/>
        </w:rPr>
        <w:t>LEGISLATION AND GUIDANCE</w:t>
      </w:r>
      <w:bookmarkEnd w:id="7"/>
      <w:bookmarkEnd w:id="8"/>
    </w:p>
    <w:p w14:paraId="3538C9FD"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 xml:space="preserve">This policy is based on the Department for Education’s (DfE’s) statutory safeguarding guidance, </w:t>
      </w:r>
      <w:hyperlink r:id="rId13" w:history="1">
        <w:r w:rsidRPr="00AE722A">
          <w:rPr>
            <w:rStyle w:val="Hyperlink"/>
            <w:rFonts w:ascii="Aptos" w:eastAsia="MS Mincho" w:hAnsi="Aptos" w:cstheme="majorHAnsi"/>
            <w:noProof/>
          </w:rPr>
          <w:t>Keeping Children Safe in Education</w:t>
        </w:r>
      </w:hyperlink>
      <w:r w:rsidRPr="00AE722A">
        <w:rPr>
          <w:rFonts w:ascii="Aptos" w:eastAsia="MS Mincho" w:hAnsi="Aptos" w:cstheme="majorHAnsi"/>
          <w:noProof/>
        </w:rPr>
        <w:t>, and its advice for schools on:</w:t>
      </w:r>
    </w:p>
    <w:p w14:paraId="5EA9CA8C" w14:textId="77777777" w:rsidR="00CC7D50" w:rsidRPr="001102DE" w:rsidRDefault="00CC7D50" w:rsidP="00F240D8">
      <w:pPr>
        <w:pStyle w:val="ListParagraph"/>
        <w:numPr>
          <w:ilvl w:val="0"/>
          <w:numId w:val="12"/>
        </w:numPr>
        <w:rPr>
          <w:rFonts w:ascii="Aptos" w:eastAsia="MS Mincho" w:hAnsi="Aptos" w:cstheme="majorHAnsi"/>
          <w:noProof/>
        </w:rPr>
      </w:pPr>
      <w:hyperlink r:id="rId14" w:history="1">
        <w:r w:rsidRPr="001102DE">
          <w:rPr>
            <w:rStyle w:val="Hyperlink"/>
            <w:rFonts w:ascii="Aptos" w:eastAsia="MS Mincho" w:hAnsi="Aptos" w:cstheme="majorHAnsi"/>
            <w:noProof/>
          </w:rPr>
          <w:t xml:space="preserve">Teaching online safety </w:t>
        </w:r>
      </w:hyperlink>
    </w:p>
    <w:p w14:paraId="32CC3C52" w14:textId="77777777" w:rsidR="00CC7D50" w:rsidRPr="001102DE" w:rsidRDefault="00CC7D50" w:rsidP="00F240D8">
      <w:pPr>
        <w:pStyle w:val="ListParagraph"/>
        <w:numPr>
          <w:ilvl w:val="0"/>
          <w:numId w:val="12"/>
        </w:numPr>
        <w:rPr>
          <w:rFonts w:ascii="Aptos" w:eastAsia="MS Mincho" w:hAnsi="Aptos" w:cstheme="majorHAnsi"/>
          <w:noProof/>
        </w:rPr>
      </w:pPr>
      <w:hyperlink r:id="rId15" w:history="1">
        <w:r w:rsidRPr="001102DE">
          <w:rPr>
            <w:rStyle w:val="Hyperlink"/>
            <w:rFonts w:ascii="Aptos" w:eastAsia="MS Mincho" w:hAnsi="Aptos" w:cstheme="majorHAnsi"/>
            <w:noProof/>
          </w:rPr>
          <w:t xml:space="preserve">Meeting digital and technology standards </w:t>
        </w:r>
      </w:hyperlink>
      <w:hyperlink r:id="rId16" w:history="1"/>
    </w:p>
    <w:p w14:paraId="6032D900" w14:textId="77777777" w:rsidR="00CC7D50" w:rsidRPr="006A0E3F" w:rsidRDefault="00CC7D50" w:rsidP="00F240D8">
      <w:pPr>
        <w:pStyle w:val="ListParagraph"/>
        <w:numPr>
          <w:ilvl w:val="0"/>
          <w:numId w:val="12"/>
        </w:numPr>
        <w:rPr>
          <w:rFonts w:ascii="Aptos" w:eastAsia="MS Mincho" w:hAnsi="Aptos" w:cstheme="majorHAnsi"/>
          <w:noProof/>
        </w:rPr>
      </w:pPr>
      <w:hyperlink r:id="rId17" w:history="1">
        <w:r w:rsidRPr="006A0E3F">
          <w:rPr>
            <w:rStyle w:val="Hyperlink"/>
            <w:rFonts w:ascii="Aptos" w:eastAsia="MS Mincho" w:hAnsi="Aptos" w:cstheme="majorHAnsi"/>
            <w:noProof/>
          </w:rPr>
          <w:t>Preventing and tackling bullying</w:t>
        </w:r>
      </w:hyperlink>
      <w:r w:rsidRPr="006A0E3F">
        <w:rPr>
          <w:rFonts w:ascii="Aptos" w:eastAsia="MS Mincho" w:hAnsi="Aptos" w:cstheme="majorHAnsi"/>
          <w:noProof/>
        </w:rPr>
        <w:t xml:space="preserve"> and </w:t>
      </w:r>
      <w:hyperlink r:id="rId18" w:history="1">
        <w:r w:rsidRPr="006A0E3F">
          <w:rPr>
            <w:rStyle w:val="Hyperlink"/>
            <w:rFonts w:ascii="Aptos" w:eastAsia="MS Mincho" w:hAnsi="Aptos" w:cstheme="majorHAnsi"/>
            <w:noProof/>
          </w:rPr>
          <w:t>cyber-bullying: advice for headteachers and school staff</w:t>
        </w:r>
      </w:hyperlink>
    </w:p>
    <w:p w14:paraId="19BBAC38" w14:textId="2B54BF8E" w:rsidR="00CC7D50" w:rsidRPr="006A0E3F" w:rsidRDefault="00CC7D50" w:rsidP="00F240D8">
      <w:pPr>
        <w:pStyle w:val="ListParagraph"/>
        <w:numPr>
          <w:ilvl w:val="0"/>
          <w:numId w:val="12"/>
        </w:numPr>
        <w:rPr>
          <w:rFonts w:ascii="Aptos" w:eastAsia="MS Mincho" w:hAnsi="Aptos" w:cstheme="majorHAnsi"/>
          <w:noProof/>
        </w:rPr>
      </w:pPr>
      <w:r w:rsidRPr="006A0E3F">
        <w:rPr>
          <w:rFonts w:ascii="Aptos" w:eastAsia="MS Mincho" w:hAnsi="Aptos" w:cstheme="majorHAnsi"/>
          <w:noProof/>
        </w:rPr>
        <w:t>[</w:t>
      </w:r>
      <w:hyperlink r:id="rId19" w:history="1">
        <w:r w:rsidRPr="006A0E3F">
          <w:rPr>
            <w:rStyle w:val="Hyperlink"/>
            <w:rFonts w:ascii="Aptos" w:eastAsia="MS Mincho" w:hAnsi="Aptos" w:cstheme="majorHAnsi"/>
            <w:noProof/>
          </w:rPr>
          <w:t>Relationships and sex education (RSE) and health education</w:t>
        </w:r>
      </w:hyperlink>
      <w:r w:rsidRPr="006A0E3F">
        <w:rPr>
          <w:rFonts w:ascii="Aptos" w:eastAsia="MS Mincho" w:hAnsi="Aptos" w:cstheme="majorHAnsi"/>
          <w:noProof/>
        </w:rPr>
        <w:t xml:space="preserve">  </w:t>
      </w:r>
    </w:p>
    <w:p w14:paraId="4FCAA44E" w14:textId="77777777" w:rsidR="00CC7D50" w:rsidRPr="001102DE" w:rsidRDefault="00CC7D50" w:rsidP="00F240D8">
      <w:pPr>
        <w:pStyle w:val="ListParagraph"/>
        <w:numPr>
          <w:ilvl w:val="0"/>
          <w:numId w:val="12"/>
        </w:numPr>
        <w:rPr>
          <w:rFonts w:ascii="Aptos" w:eastAsia="MS Mincho" w:hAnsi="Aptos" w:cstheme="majorHAnsi"/>
          <w:noProof/>
        </w:rPr>
      </w:pPr>
      <w:hyperlink r:id="rId20" w:history="1">
        <w:r w:rsidRPr="001102DE">
          <w:rPr>
            <w:rStyle w:val="Hyperlink"/>
            <w:rFonts w:ascii="Aptos" w:eastAsia="MS Mincho" w:hAnsi="Aptos" w:cstheme="majorHAnsi"/>
            <w:noProof/>
          </w:rPr>
          <w:t>Searching, screening and confiscation</w:t>
        </w:r>
      </w:hyperlink>
    </w:p>
    <w:p w14:paraId="2C0E1483"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 xml:space="preserve">It also refers to the DfE’s guidance on </w:t>
      </w:r>
      <w:hyperlink r:id="rId21" w:history="1">
        <w:r w:rsidRPr="00AE722A">
          <w:rPr>
            <w:rStyle w:val="Hyperlink"/>
            <w:rFonts w:ascii="Aptos" w:eastAsia="MS Mincho" w:hAnsi="Aptos" w:cstheme="majorHAnsi"/>
            <w:noProof/>
          </w:rPr>
          <w:t>protecting children from radicalisation</w:t>
        </w:r>
      </w:hyperlink>
      <w:r w:rsidRPr="00AE722A">
        <w:rPr>
          <w:rFonts w:ascii="Aptos" w:eastAsia="MS Mincho" w:hAnsi="Aptos" w:cstheme="majorHAnsi"/>
          <w:noProof/>
        </w:rPr>
        <w:t>.</w:t>
      </w:r>
    </w:p>
    <w:p w14:paraId="3335A6B4"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 xml:space="preserve">It reflects existing legislation, including but not limited to the </w:t>
      </w:r>
      <w:hyperlink r:id="rId22" w:history="1">
        <w:r w:rsidRPr="00AE722A">
          <w:rPr>
            <w:rStyle w:val="Hyperlink"/>
            <w:rFonts w:ascii="Aptos" w:eastAsia="MS Mincho" w:hAnsi="Aptos" w:cstheme="majorHAnsi"/>
            <w:noProof/>
          </w:rPr>
          <w:t>Education Act 1996</w:t>
        </w:r>
      </w:hyperlink>
      <w:r w:rsidRPr="00AE722A">
        <w:rPr>
          <w:rFonts w:ascii="Aptos" w:eastAsia="MS Mincho" w:hAnsi="Aptos" w:cstheme="majorHAnsi"/>
          <w:noProof/>
        </w:rPr>
        <w:t xml:space="preserve"> (as amended), the </w:t>
      </w:r>
      <w:hyperlink r:id="rId23" w:history="1">
        <w:r w:rsidRPr="00AE722A">
          <w:rPr>
            <w:rStyle w:val="Hyperlink"/>
            <w:rFonts w:ascii="Aptos" w:eastAsia="MS Mincho" w:hAnsi="Aptos" w:cstheme="majorHAnsi"/>
            <w:noProof/>
          </w:rPr>
          <w:t>Education and Inspections Act 2006</w:t>
        </w:r>
      </w:hyperlink>
      <w:r w:rsidRPr="00AE722A">
        <w:rPr>
          <w:rFonts w:ascii="Aptos" w:eastAsia="MS Mincho" w:hAnsi="Aptos" w:cstheme="majorHAnsi"/>
          <w:noProof/>
        </w:rPr>
        <w:t xml:space="preserve"> and the </w:t>
      </w:r>
      <w:hyperlink r:id="rId24" w:history="1">
        <w:r w:rsidRPr="00AE722A">
          <w:rPr>
            <w:rStyle w:val="Hyperlink"/>
            <w:rFonts w:ascii="Aptos" w:eastAsia="MS Mincho" w:hAnsi="Aptos" w:cstheme="majorHAnsi"/>
            <w:noProof/>
          </w:rPr>
          <w:t>Equality Act 2010</w:t>
        </w:r>
      </w:hyperlink>
      <w:r w:rsidRPr="00AE722A">
        <w:rPr>
          <w:rFonts w:ascii="Aptos" w:eastAsia="MS Mincho" w:hAnsi="Aptos" w:cstheme="majorHAnsi"/>
          <w:noProof/>
        </w:rPr>
        <w:t xml:space="preserve">. In addition, it reflects the </w:t>
      </w:r>
      <w:hyperlink r:id="rId25" w:history="1">
        <w:r w:rsidRPr="00AE722A">
          <w:rPr>
            <w:rStyle w:val="Hyperlink"/>
            <w:rFonts w:ascii="Aptos" w:eastAsia="MS Mincho" w:hAnsi="Aptos" w:cstheme="majorHAnsi"/>
            <w:noProof/>
          </w:rPr>
          <w:t>Education Act 2011</w:t>
        </w:r>
      </w:hyperlink>
      <w:r w:rsidRPr="00AE722A">
        <w:rPr>
          <w:rFonts w:ascii="Aptos" w:eastAsia="MS Mincho" w:hAnsi="Aptos" w:cstheme="majorHAnsi"/>
          <w:noProof/>
        </w:rPr>
        <w:t>, which has given teachers stronger powers to tackle cyber-bullying by, if necessary, searching for and deleting inappropriate images or files on pupils’ electronic devices where they believe there is a ‘good reason’ to do so.</w:t>
      </w:r>
    </w:p>
    <w:p w14:paraId="04BB9844" w14:textId="77777777" w:rsidR="006404C3" w:rsidRDefault="006404C3" w:rsidP="00CC7D50">
      <w:pPr>
        <w:rPr>
          <w:rFonts w:ascii="Aptos" w:eastAsia="MS Mincho" w:hAnsi="Aptos" w:cstheme="majorHAnsi"/>
          <w:noProof/>
          <w:highlight w:val="yellow"/>
        </w:rPr>
      </w:pPr>
    </w:p>
    <w:p w14:paraId="031285D7" w14:textId="70C7C8D1"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This policy complies with our funding agreement and articles of association.</w:t>
      </w:r>
    </w:p>
    <w:p w14:paraId="78A539BB" w14:textId="77777777" w:rsidR="00CC7D50" w:rsidRPr="00AE722A" w:rsidRDefault="00CC7D50" w:rsidP="00CC7D50">
      <w:pPr>
        <w:rPr>
          <w:rFonts w:ascii="Aptos" w:eastAsia="MS Mincho" w:hAnsi="Aptos" w:cstheme="majorHAnsi"/>
          <w:noProof/>
        </w:rPr>
      </w:pPr>
    </w:p>
    <w:p w14:paraId="75A4B6B7" w14:textId="282E510D" w:rsidR="00CC7D50" w:rsidRPr="006404C3" w:rsidRDefault="006404C3" w:rsidP="006404C3">
      <w:pPr>
        <w:pStyle w:val="ListParagraph"/>
        <w:numPr>
          <w:ilvl w:val="0"/>
          <w:numId w:val="4"/>
        </w:numPr>
        <w:spacing w:before="120" w:after="120" w:line="240" w:lineRule="auto"/>
        <w:outlineLvl w:val="0"/>
        <w:rPr>
          <w:rFonts w:ascii="Aptos" w:eastAsia="Calibri" w:hAnsi="Aptos" w:cstheme="majorHAnsi"/>
          <w:b/>
          <w:sz w:val="28"/>
          <w:szCs w:val="28"/>
        </w:rPr>
      </w:pPr>
      <w:bookmarkStart w:id="9" w:name="_Toc214453496"/>
      <w:bookmarkStart w:id="10" w:name="_Toc232774782"/>
      <w:r w:rsidRPr="006404C3">
        <w:rPr>
          <w:rFonts w:ascii="Aptos" w:eastAsia="Calibri" w:hAnsi="Aptos" w:cstheme="majorHAnsi"/>
          <w:b/>
          <w:sz w:val="28"/>
          <w:szCs w:val="28"/>
        </w:rPr>
        <w:t>ROLES AND RESPONSIBILITIES</w:t>
      </w:r>
      <w:bookmarkEnd w:id="9"/>
      <w:bookmarkEnd w:id="10"/>
      <w:r w:rsidRPr="006404C3">
        <w:rPr>
          <w:rFonts w:ascii="Aptos" w:eastAsia="Calibri" w:hAnsi="Aptos" w:cstheme="majorHAnsi"/>
          <w:b/>
          <w:sz w:val="28"/>
          <w:szCs w:val="28"/>
        </w:rPr>
        <w:t xml:space="preserve"> </w:t>
      </w:r>
    </w:p>
    <w:p w14:paraId="4B027E18" w14:textId="6CCAEF00" w:rsidR="00CC7D50" w:rsidRPr="00AE722A" w:rsidRDefault="00CC7D50" w:rsidP="00CC7D50">
      <w:pPr>
        <w:rPr>
          <w:rFonts w:ascii="Aptos" w:eastAsia="MS Mincho" w:hAnsi="Aptos" w:cstheme="majorHAnsi"/>
          <w:noProof/>
        </w:rPr>
      </w:pPr>
      <w:r w:rsidRPr="00AE722A">
        <w:rPr>
          <w:rFonts w:ascii="Aptos" w:eastAsia="MS Mincho" w:hAnsi="Aptos" w:cstheme="majorHAnsi"/>
          <w:b/>
          <w:bCs/>
          <w:noProof/>
        </w:rPr>
        <w:t xml:space="preserve">3.1 The </w:t>
      </w:r>
      <w:r w:rsidR="006A0E3F">
        <w:rPr>
          <w:rFonts w:ascii="Aptos" w:eastAsia="MS Mincho" w:hAnsi="Aptos" w:cstheme="majorHAnsi"/>
          <w:b/>
          <w:bCs/>
          <w:noProof/>
        </w:rPr>
        <w:t>Local Academy B</w:t>
      </w:r>
      <w:r w:rsidRPr="00AE722A">
        <w:rPr>
          <w:rFonts w:ascii="Aptos" w:eastAsia="MS Mincho" w:hAnsi="Aptos" w:cstheme="majorHAnsi"/>
          <w:b/>
          <w:bCs/>
          <w:noProof/>
        </w:rPr>
        <w:t>oard</w:t>
      </w:r>
    </w:p>
    <w:p w14:paraId="39AC430C" w14:textId="70398A1B"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 xml:space="preserve">The </w:t>
      </w:r>
      <w:r w:rsidR="006A0E3F" w:rsidRPr="006A0E3F">
        <w:rPr>
          <w:rFonts w:ascii="Aptos" w:eastAsia="MS Mincho" w:hAnsi="Aptos" w:cstheme="majorHAnsi"/>
          <w:noProof/>
        </w:rPr>
        <w:t>Local Academy Board</w:t>
      </w:r>
      <w:r w:rsidR="006A0E3F">
        <w:rPr>
          <w:rFonts w:ascii="Aptos" w:eastAsia="MS Mincho" w:hAnsi="Aptos" w:cstheme="majorHAnsi"/>
          <w:noProof/>
        </w:rPr>
        <w:t xml:space="preserve"> </w:t>
      </w:r>
      <w:r w:rsidRPr="00AE722A">
        <w:rPr>
          <w:rFonts w:ascii="Aptos" w:eastAsia="MS Mincho" w:hAnsi="Aptos" w:cstheme="majorHAnsi"/>
          <w:noProof/>
        </w:rPr>
        <w:t>has overall responsibility for monitoring this policy and holding the headteacher to account for its implementation.</w:t>
      </w:r>
    </w:p>
    <w:p w14:paraId="7629691B" w14:textId="77777777" w:rsidR="006404C3" w:rsidRDefault="006404C3" w:rsidP="00CC7D50">
      <w:pPr>
        <w:rPr>
          <w:rFonts w:ascii="Aptos" w:eastAsia="MS Mincho" w:hAnsi="Aptos" w:cstheme="majorHAnsi"/>
          <w:noProof/>
        </w:rPr>
      </w:pPr>
    </w:p>
    <w:p w14:paraId="20950585" w14:textId="78265FA0"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 xml:space="preserve">The </w:t>
      </w:r>
      <w:r w:rsidR="006A0E3F" w:rsidRPr="006A0E3F">
        <w:rPr>
          <w:rFonts w:ascii="Aptos" w:eastAsia="MS Mincho" w:hAnsi="Aptos" w:cstheme="majorHAnsi"/>
          <w:noProof/>
        </w:rPr>
        <w:t>Local Academy Board</w:t>
      </w:r>
      <w:r w:rsidR="006A0E3F">
        <w:rPr>
          <w:rFonts w:ascii="Aptos" w:eastAsia="MS Mincho" w:hAnsi="Aptos" w:cstheme="majorHAnsi"/>
          <w:noProof/>
        </w:rPr>
        <w:t xml:space="preserve"> </w:t>
      </w:r>
      <w:r w:rsidRPr="00AE722A">
        <w:rPr>
          <w:rFonts w:ascii="Aptos" w:eastAsia="MS Mincho" w:hAnsi="Aptos" w:cstheme="majorHAnsi"/>
          <w:noProof/>
        </w:rPr>
        <w:t xml:space="preserve">will make sure all staff undergo online safety training as part of child protection and safeguarding training, and ensure staff understand their expectations, roles and responsibilities around filtering and monitoring. </w:t>
      </w:r>
    </w:p>
    <w:p w14:paraId="259C6E08" w14:textId="77777777" w:rsidR="006404C3" w:rsidRDefault="006404C3" w:rsidP="00CC7D50">
      <w:pPr>
        <w:rPr>
          <w:rFonts w:ascii="Aptos" w:eastAsia="MS Mincho" w:hAnsi="Aptos" w:cstheme="majorHAnsi"/>
          <w:noProof/>
        </w:rPr>
      </w:pPr>
    </w:p>
    <w:p w14:paraId="100170D9" w14:textId="30D0C2CE"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 xml:space="preserve">The </w:t>
      </w:r>
      <w:r w:rsidR="006A0E3F" w:rsidRPr="006A0E3F">
        <w:rPr>
          <w:rFonts w:ascii="Aptos" w:eastAsia="MS Mincho" w:hAnsi="Aptos" w:cstheme="majorHAnsi"/>
          <w:noProof/>
        </w:rPr>
        <w:t>Local Academy Board</w:t>
      </w:r>
      <w:r w:rsidR="006A0E3F">
        <w:rPr>
          <w:rFonts w:ascii="Aptos" w:eastAsia="MS Mincho" w:hAnsi="Aptos" w:cstheme="majorHAnsi"/>
          <w:noProof/>
        </w:rPr>
        <w:t xml:space="preserve"> </w:t>
      </w:r>
      <w:r w:rsidRPr="00AE722A">
        <w:rPr>
          <w:rFonts w:ascii="Aptos" w:eastAsia="MS Mincho" w:hAnsi="Aptos" w:cstheme="majorHAnsi"/>
          <w:noProof/>
        </w:rPr>
        <w:t xml:space="preserve">will also make sure all staff receive regular online safety updates (via email, e-bulletins and staff meetings), as required and at least annually, to ensure they are continually provided with the relevant skills and knowledge to effectively safeguard children. </w:t>
      </w:r>
    </w:p>
    <w:p w14:paraId="19B5A659" w14:textId="77777777" w:rsidR="006404C3" w:rsidRDefault="006404C3" w:rsidP="00CC7D50">
      <w:pPr>
        <w:rPr>
          <w:rFonts w:ascii="Aptos" w:eastAsia="MS Mincho" w:hAnsi="Aptos" w:cstheme="majorHAnsi"/>
          <w:noProof/>
        </w:rPr>
      </w:pPr>
    </w:p>
    <w:p w14:paraId="2252EAC8" w14:textId="1C95D238" w:rsidR="00CC7D50" w:rsidRPr="00AE722A" w:rsidRDefault="00CC7D50" w:rsidP="00CC7D50">
      <w:pPr>
        <w:rPr>
          <w:rFonts w:ascii="Aptos" w:eastAsia="MS Mincho" w:hAnsi="Aptos" w:cstheme="majorHAnsi"/>
          <w:noProof/>
        </w:rPr>
      </w:pPr>
      <w:r w:rsidRPr="00AE722A">
        <w:rPr>
          <w:rFonts w:ascii="Aptos" w:eastAsia="MS Mincho" w:hAnsi="Aptos" w:cstheme="majorHAnsi"/>
          <w:noProof/>
        </w:rPr>
        <w:lastRenderedPageBreak/>
        <w:t xml:space="preserve">The </w:t>
      </w:r>
      <w:r w:rsidR="006A0E3F" w:rsidRPr="006A0E3F">
        <w:rPr>
          <w:rFonts w:ascii="Aptos" w:eastAsia="MS Mincho" w:hAnsi="Aptos" w:cstheme="majorHAnsi"/>
          <w:noProof/>
        </w:rPr>
        <w:t>Local Academy Board</w:t>
      </w:r>
      <w:r w:rsidR="006A0E3F">
        <w:rPr>
          <w:rFonts w:ascii="Aptos" w:eastAsia="MS Mincho" w:hAnsi="Aptos" w:cstheme="majorHAnsi"/>
          <w:noProof/>
        </w:rPr>
        <w:t xml:space="preserve"> </w:t>
      </w:r>
      <w:r w:rsidRPr="00AE722A">
        <w:rPr>
          <w:rFonts w:ascii="Aptos" w:eastAsia="MS Mincho" w:hAnsi="Aptos" w:cstheme="majorHAnsi"/>
          <w:noProof/>
        </w:rPr>
        <w:t xml:space="preserve">will co-ordinate regular meetings with appropriate staff to discuss online safety and requirements for training, and monitor online safety logs as provided by the designated safeguarding lead (DSL). </w:t>
      </w:r>
    </w:p>
    <w:p w14:paraId="79EA466A" w14:textId="77777777" w:rsidR="006404C3" w:rsidRDefault="006404C3" w:rsidP="00CC7D50">
      <w:pPr>
        <w:rPr>
          <w:rFonts w:ascii="Aptos" w:eastAsia="MS Mincho" w:hAnsi="Aptos" w:cstheme="majorHAnsi"/>
          <w:noProof/>
        </w:rPr>
      </w:pPr>
    </w:p>
    <w:p w14:paraId="6205CC1A" w14:textId="758C0C0E"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 xml:space="preserve">The </w:t>
      </w:r>
      <w:r w:rsidR="006A0E3F" w:rsidRPr="006A0E3F">
        <w:rPr>
          <w:rFonts w:ascii="Aptos" w:eastAsia="MS Mincho" w:hAnsi="Aptos" w:cstheme="majorHAnsi"/>
          <w:noProof/>
        </w:rPr>
        <w:t>Local Academy Board</w:t>
      </w:r>
      <w:r w:rsidR="006A0E3F">
        <w:rPr>
          <w:rFonts w:ascii="Aptos" w:eastAsia="MS Mincho" w:hAnsi="Aptos" w:cstheme="majorHAnsi"/>
          <w:noProof/>
        </w:rPr>
        <w:t xml:space="preserve"> </w:t>
      </w:r>
      <w:r w:rsidRPr="00AE722A">
        <w:rPr>
          <w:rFonts w:ascii="Aptos" w:eastAsia="MS Mincho" w:hAnsi="Aptos" w:cstheme="majorHAnsi"/>
          <w:noProof/>
        </w:rPr>
        <w:t xml:space="preserve">will make sure that the school teaches pupils how to keep themselves and others safe, including online.  </w:t>
      </w:r>
    </w:p>
    <w:p w14:paraId="1373EC4C" w14:textId="4FD0D86D" w:rsidR="00CC7D50" w:rsidRPr="00AE722A" w:rsidRDefault="006A0E3F" w:rsidP="00CC7D50">
      <w:pPr>
        <w:rPr>
          <w:rFonts w:ascii="Aptos" w:eastAsia="MS Mincho" w:hAnsi="Aptos" w:cstheme="majorHAnsi"/>
          <w:noProof/>
        </w:rPr>
      </w:pPr>
      <w:r>
        <w:rPr>
          <w:rFonts w:ascii="Aptos" w:eastAsia="MS Mincho" w:hAnsi="Aptos" w:cstheme="majorHAnsi"/>
          <w:noProof/>
        </w:rPr>
        <w:t>The Local Academy Board</w:t>
      </w:r>
      <w:r w:rsidR="00CC7D50" w:rsidRPr="00AE722A">
        <w:rPr>
          <w:rFonts w:ascii="Aptos" w:eastAsia="MS Mincho" w:hAnsi="Aptos" w:cstheme="majorHAnsi"/>
          <w:noProof/>
        </w:rPr>
        <w:t xml:space="preserve"> will make sure that the school has appropriate filtering and monitoring systems in place on school devices and school networks, and will regularly review their effectiveness. The board will review the </w:t>
      </w:r>
      <w:hyperlink r:id="rId26" w:history="1">
        <w:r w:rsidR="00CC7D50" w:rsidRPr="00AE722A">
          <w:rPr>
            <w:rStyle w:val="Hyperlink"/>
            <w:rFonts w:ascii="Aptos" w:eastAsia="MS Mincho" w:hAnsi="Aptos" w:cstheme="majorHAnsi"/>
            <w:noProof/>
          </w:rPr>
          <w:t>DfE’s filtering and monitoring standards</w:t>
        </w:r>
      </w:hyperlink>
      <w:r w:rsidR="00CC7D50" w:rsidRPr="00AE722A">
        <w:rPr>
          <w:rFonts w:ascii="Aptos" w:eastAsia="MS Mincho" w:hAnsi="Aptos" w:cstheme="majorHAnsi"/>
          <w:noProof/>
        </w:rPr>
        <w:t>, and discuss with IT staff and service providers what needs to be done to support the school in meeting the standards, which include:</w:t>
      </w:r>
    </w:p>
    <w:p w14:paraId="613CD3D5" w14:textId="77777777" w:rsidR="00CC7D50" w:rsidRPr="006404C3" w:rsidRDefault="00CC7D50" w:rsidP="00F240D8">
      <w:pPr>
        <w:pStyle w:val="ListParagraph"/>
        <w:numPr>
          <w:ilvl w:val="0"/>
          <w:numId w:val="13"/>
        </w:numPr>
        <w:rPr>
          <w:rFonts w:ascii="Aptos" w:eastAsia="MS Mincho" w:hAnsi="Aptos" w:cstheme="majorHAnsi"/>
          <w:noProof/>
        </w:rPr>
      </w:pPr>
      <w:r w:rsidRPr="006404C3">
        <w:rPr>
          <w:rFonts w:ascii="Aptos" w:eastAsia="MS Mincho" w:hAnsi="Aptos" w:cstheme="majorHAnsi"/>
          <w:noProof/>
        </w:rPr>
        <w:t>Identifying and assigning roles and responsibilities to manage filtering and monitoring systems</w:t>
      </w:r>
    </w:p>
    <w:p w14:paraId="7597835E" w14:textId="77777777" w:rsidR="00CC7D50" w:rsidRPr="006404C3" w:rsidRDefault="00CC7D50" w:rsidP="00F240D8">
      <w:pPr>
        <w:pStyle w:val="ListParagraph"/>
        <w:numPr>
          <w:ilvl w:val="0"/>
          <w:numId w:val="13"/>
        </w:numPr>
        <w:rPr>
          <w:rFonts w:ascii="Aptos" w:eastAsia="MS Mincho" w:hAnsi="Aptos" w:cstheme="majorHAnsi"/>
          <w:noProof/>
        </w:rPr>
      </w:pPr>
      <w:r w:rsidRPr="006404C3">
        <w:rPr>
          <w:rFonts w:ascii="Aptos" w:eastAsia="MS Mincho" w:hAnsi="Aptos" w:cstheme="majorHAnsi"/>
          <w:noProof/>
        </w:rPr>
        <w:t>Reviewing filtering and monitoring provisions at least annually</w:t>
      </w:r>
    </w:p>
    <w:p w14:paraId="5097AA0E" w14:textId="77777777" w:rsidR="00CC7D50" w:rsidRPr="006404C3" w:rsidRDefault="00CC7D50" w:rsidP="00F240D8">
      <w:pPr>
        <w:pStyle w:val="ListParagraph"/>
        <w:numPr>
          <w:ilvl w:val="0"/>
          <w:numId w:val="13"/>
        </w:numPr>
        <w:rPr>
          <w:rFonts w:ascii="Aptos" w:eastAsia="MS Mincho" w:hAnsi="Aptos" w:cstheme="majorHAnsi"/>
          <w:noProof/>
        </w:rPr>
      </w:pPr>
      <w:r w:rsidRPr="006404C3">
        <w:rPr>
          <w:rFonts w:ascii="Aptos" w:eastAsia="MS Mincho" w:hAnsi="Aptos" w:cstheme="majorHAnsi"/>
          <w:noProof/>
        </w:rPr>
        <w:t>Blocking harmful and inappropriate content without unreasonably impacting teaching and learning</w:t>
      </w:r>
    </w:p>
    <w:p w14:paraId="6563AD21" w14:textId="77777777" w:rsidR="00CC7D50" w:rsidRPr="006404C3" w:rsidRDefault="00CC7D50" w:rsidP="00F240D8">
      <w:pPr>
        <w:pStyle w:val="ListParagraph"/>
        <w:numPr>
          <w:ilvl w:val="0"/>
          <w:numId w:val="13"/>
        </w:numPr>
        <w:rPr>
          <w:rFonts w:ascii="Aptos" w:eastAsia="MS Mincho" w:hAnsi="Aptos" w:cstheme="majorHAnsi"/>
          <w:noProof/>
        </w:rPr>
      </w:pPr>
      <w:r w:rsidRPr="006404C3">
        <w:rPr>
          <w:rFonts w:ascii="Aptos" w:eastAsia="MS Mincho" w:hAnsi="Aptos" w:cstheme="majorHAnsi"/>
          <w:noProof/>
        </w:rPr>
        <w:t>Having effective monitoring strategies in place that meet the school’s safeguarding needs</w:t>
      </w:r>
    </w:p>
    <w:p w14:paraId="3BF5C738" w14:textId="33F52EB1" w:rsidR="00CC7D50" w:rsidRPr="006404C3" w:rsidRDefault="00CC7D50" w:rsidP="00F240D8">
      <w:pPr>
        <w:pStyle w:val="ListParagraph"/>
        <w:numPr>
          <w:ilvl w:val="0"/>
          <w:numId w:val="13"/>
        </w:numPr>
        <w:rPr>
          <w:rFonts w:ascii="Aptos" w:eastAsia="MS Mincho" w:hAnsi="Aptos" w:cstheme="majorHAnsi"/>
          <w:noProof/>
        </w:rPr>
      </w:pPr>
      <w:r w:rsidRPr="006404C3">
        <w:rPr>
          <w:rFonts w:ascii="Aptos" w:eastAsia="MS Mincho" w:hAnsi="Aptos" w:cstheme="majorHAnsi"/>
          <w:noProof/>
        </w:rPr>
        <w:t xml:space="preserve">The governor who oversees online safety is </w:t>
      </w:r>
      <w:r w:rsidR="00B92591">
        <w:rPr>
          <w:rFonts w:ascii="Aptos" w:eastAsia="MS Mincho" w:hAnsi="Aptos" w:cstheme="majorHAnsi"/>
          <w:noProof/>
        </w:rPr>
        <w:t>Tom Spaughton</w:t>
      </w:r>
      <w:r w:rsidRPr="006404C3">
        <w:rPr>
          <w:rFonts w:ascii="Aptos" w:eastAsia="MS Mincho" w:hAnsi="Aptos" w:cstheme="majorHAnsi"/>
          <w:noProof/>
        </w:rPr>
        <w:t>.</w:t>
      </w:r>
    </w:p>
    <w:p w14:paraId="2635EED9" w14:textId="77777777" w:rsidR="006404C3" w:rsidRDefault="006404C3" w:rsidP="00CC7D50">
      <w:pPr>
        <w:rPr>
          <w:rFonts w:ascii="Aptos" w:eastAsia="MS Mincho" w:hAnsi="Aptos" w:cstheme="majorHAnsi"/>
          <w:noProof/>
        </w:rPr>
      </w:pPr>
    </w:p>
    <w:p w14:paraId="5EE88F53" w14:textId="2B9C4CAA"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All governors will:</w:t>
      </w:r>
    </w:p>
    <w:p w14:paraId="1ACF5725" w14:textId="77777777" w:rsidR="00CC7D50" w:rsidRPr="006404C3" w:rsidRDefault="00CC7D50" w:rsidP="00F240D8">
      <w:pPr>
        <w:pStyle w:val="ListParagraph"/>
        <w:numPr>
          <w:ilvl w:val="0"/>
          <w:numId w:val="14"/>
        </w:numPr>
        <w:rPr>
          <w:rFonts w:ascii="Aptos" w:eastAsia="MS Mincho" w:hAnsi="Aptos" w:cstheme="majorHAnsi"/>
          <w:noProof/>
        </w:rPr>
      </w:pPr>
      <w:r w:rsidRPr="006404C3">
        <w:rPr>
          <w:rFonts w:ascii="Aptos" w:eastAsia="MS Mincho" w:hAnsi="Aptos" w:cstheme="majorHAnsi"/>
          <w:noProof/>
        </w:rPr>
        <w:t>Make sure they have read and understand this policy</w:t>
      </w:r>
    </w:p>
    <w:p w14:paraId="1F4EE0D0" w14:textId="77777777" w:rsidR="00CC7D50" w:rsidRPr="006404C3" w:rsidRDefault="00CC7D50" w:rsidP="00F240D8">
      <w:pPr>
        <w:pStyle w:val="ListParagraph"/>
        <w:numPr>
          <w:ilvl w:val="0"/>
          <w:numId w:val="14"/>
        </w:numPr>
        <w:rPr>
          <w:rFonts w:ascii="Aptos" w:eastAsia="MS Mincho" w:hAnsi="Aptos" w:cstheme="majorHAnsi"/>
          <w:noProof/>
        </w:rPr>
      </w:pPr>
      <w:r w:rsidRPr="006404C3">
        <w:rPr>
          <w:rFonts w:ascii="Aptos" w:eastAsia="MS Mincho" w:hAnsi="Aptos" w:cstheme="majorHAnsi"/>
          <w:noProof/>
        </w:rPr>
        <w:t>Agree and adhere to the terms on acceptable use of the school’s ICT systems and the internet (appendix 3)</w:t>
      </w:r>
    </w:p>
    <w:p w14:paraId="30135225" w14:textId="77777777" w:rsidR="00CC7D50" w:rsidRPr="006404C3" w:rsidRDefault="00CC7D50" w:rsidP="00F240D8">
      <w:pPr>
        <w:pStyle w:val="ListParagraph"/>
        <w:numPr>
          <w:ilvl w:val="0"/>
          <w:numId w:val="14"/>
        </w:numPr>
        <w:rPr>
          <w:rFonts w:ascii="Aptos" w:eastAsia="MS Mincho" w:hAnsi="Aptos" w:cstheme="majorHAnsi"/>
          <w:noProof/>
        </w:rPr>
      </w:pPr>
      <w:r w:rsidRPr="006404C3">
        <w:rPr>
          <w:rFonts w:ascii="Aptos" w:eastAsia="MS Mincho" w:hAnsi="Aptos" w:cstheme="majorHAnsi"/>
          <w:noProof/>
        </w:rPr>
        <w:t>Make sure that online safety is a running and interrelated theme when devising and implementing the whole-school or college approach to safeguarding and related policies and/or procedures</w:t>
      </w:r>
    </w:p>
    <w:p w14:paraId="70433353" w14:textId="77777777" w:rsidR="00CC7D50" w:rsidRDefault="00CC7D50" w:rsidP="00F240D8">
      <w:pPr>
        <w:pStyle w:val="ListParagraph"/>
        <w:numPr>
          <w:ilvl w:val="0"/>
          <w:numId w:val="14"/>
        </w:numPr>
        <w:rPr>
          <w:rFonts w:ascii="Aptos" w:eastAsia="MS Mincho" w:hAnsi="Aptos" w:cstheme="majorHAnsi"/>
          <w:noProof/>
        </w:rPr>
      </w:pPr>
      <w:r w:rsidRPr="006404C3">
        <w:rPr>
          <w:rFonts w:ascii="Aptos" w:eastAsia="MS Mincho" w:hAnsi="Aptos" w:cstheme="majorHAnsi"/>
          <w:noProof/>
        </w:rPr>
        <w:t>Make sure that, where necessary, teaching about safeguarding, including online safety, is adapted for vulnerable children, victims of abuse and some pupils with special educational needs and/or disabilities (SEND). This is because of the importance of recognising that a ‘one size fits all’ approach may not be appropriate for all children in all situations, and a more personalised or contextualised approach may often be more suitable</w:t>
      </w:r>
    </w:p>
    <w:p w14:paraId="19787E19" w14:textId="77777777" w:rsidR="006404C3" w:rsidRPr="006404C3" w:rsidRDefault="006404C3" w:rsidP="006404C3">
      <w:pPr>
        <w:pStyle w:val="ListParagraph"/>
        <w:rPr>
          <w:rFonts w:ascii="Aptos" w:eastAsia="MS Mincho" w:hAnsi="Aptos" w:cstheme="majorHAnsi"/>
          <w:noProof/>
        </w:rPr>
      </w:pPr>
    </w:p>
    <w:p w14:paraId="5D14E7D8"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b/>
          <w:bCs/>
          <w:noProof/>
        </w:rPr>
        <w:t>3.2 The headteacher</w:t>
      </w:r>
    </w:p>
    <w:p w14:paraId="060F2A81" w14:textId="77777777" w:rsidR="00CC7D50" w:rsidRDefault="00CC7D50" w:rsidP="00CC7D50">
      <w:pPr>
        <w:rPr>
          <w:rFonts w:ascii="Aptos" w:eastAsia="MS Mincho" w:hAnsi="Aptos" w:cstheme="majorHAnsi"/>
          <w:noProof/>
        </w:rPr>
      </w:pPr>
      <w:r w:rsidRPr="00AE722A">
        <w:rPr>
          <w:rFonts w:ascii="Aptos" w:eastAsia="MS Mincho" w:hAnsi="Aptos" w:cstheme="majorHAnsi"/>
          <w:noProof/>
        </w:rPr>
        <w:t>The headteacher is responsible for making sure that staff understand this policy, and that it is being implemented consistently throughout the school.</w:t>
      </w:r>
    </w:p>
    <w:p w14:paraId="4DD82B3A" w14:textId="77777777" w:rsidR="009E08AA" w:rsidRPr="00AE722A" w:rsidRDefault="009E08AA" w:rsidP="00CC7D50">
      <w:pPr>
        <w:rPr>
          <w:rFonts w:ascii="Aptos" w:eastAsia="MS Mincho" w:hAnsi="Aptos" w:cstheme="majorHAnsi"/>
          <w:noProof/>
        </w:rPr>
      </w:pPr>
    </w:p>
    <w:p w14:paraId="0EDE52F6"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b/>
          <w:bCs/>
          <w:noProof/>
        </w:rPr>
        <w:t>3.3 The designated safeguarding lead (DSL)</w:t>
      </w:r>
    </w:p>
    <w:p w14:paraId="02214E69"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Details of the school’s designated safeguarding lead (DSL) [</w:t>
      </w:r>
      <w:r w:rsidRPr="00B92591">
        <w:rPr>
          <w:rFonts w:ascii="Aptos" w:eastAsia="MS Mincho" w:hAnsi="Aptos" w:cstheme="majorHAnsi"/>
          <w:noProof/>
        </w:rPr>
        <w:t>and deputy/deputies</w:t>
      </w:r>
      <w:r w:rsidRPr="00AE722A">
        <w:rPr>
          <w:rFonts w:ascii="Aptos" w:eastAsia="MS Mincho" w:hAnsi="Aptos" w:cstheme="majorHAnsi"/>
          <w:noProof/>
        </w:rPr>
        <w:t>] are set out in our child protection and safeguarding policy, as well as relevant job descriptions.</w:t>
      </w:r>
    </w:p>
    <w:p w14:paraId="52C9B79C"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The DSL takes lead responsibility for online safety in school, in particular:</w:t>
      </w:r>
    </w:p>
    <w:p w14:paraId="1F95AE9F" w14:textId="77777777" w:rsidR="00CC7D50" w:rsidRPr="009E08AA" w:rsidRDefault="00CC7D50" w:rsidP="00F240D8">
      <w:pPr>
        <w:pStyle w:val="ListParagraph"/>
        <w:numPr>
          <w:ilvl w:val="0"/>
          <w:numId w:val="15"/>
        </w:numPr>
        <w:rPr>
          <w:rFonts w:ascii="Aptos" w:eastAsia="MS Mincho" w:hAnsi="Aptos" w:cstheme="majorHAnsi"/>
          <w:noProof/>
        </w:rPr>
      </w:pPr>
      <w:r w:rsidRPr="009E08AA">
        <w:rPr>
          <w:rFonts w:ascii="Aptos" w:eastAsia="MS Mincho" w:hAnsi="Aptos" w:cstheme="majorHAnsi"/>
          <w:noProof/>
        </w:rPr>
        <w:t>Supporting the headteacher in making sure that staff understand this policy and that it is being implemented consistently throughout the school</w:t>
      </w:r>
    </w:p>
    <w:p w14:paraId="4C58D72A" w14:textId="77777777" w:rsidR="00CC7D50" w:rsidRPr="009E08AA" w:rsidRDefault="00CC7D50" w:rsidP="00F240D8">
      <w:pPr>
        <w:pStyle w:val="ListParagraph"/>
        <w:numPr>
          <w:ilvl w:val="0"/>
          <w:numId w:val="15"/>
        </w:numPr>
        <w:rPr>
          <w:rFonts w:ascii="Aptos" w:eastAsia="MS Mincho" w:hAnsi="Aptos" w:cstheme="majorHAnsi"/>
          <w:noProof/>
        </w:rPr>
      </w:pPr>
      <w:r w:rsidRPr="009E08AA">
        <w:rPr>
          <w:rFonts w:ascii="Aptos" w:eastAsia="MS Mincho" w:hAnsi="Aptos" w:cstheme="majorHAnsi"/>
          <w:noProof/>
        </w:rPr>
        <w:lastRenderedPageBreak/>
        <w:t>Working with the headteacher and governing board to review this policy [annually] and make sure the procedures and implementation are updated and reviewed regularly</w:t>
      </w:r>
    </w:p>
    <w:p w14:paraId="07433217" w14:textId="77777777" w:rsidR="00CC7D50" w:rsidRPr="009E08AA" w:rsidRDefault="00CC7D50" w:rsidP="00F240D8">
      <w:pPr>
        <w:pStyle w:val="ListParagraph"/>
        <w:numPr>
          <w:ilvl w:val="0"/>
          <w:numId w:val="15"/>
        </w:numPr>
        <w:rPr>
          <w:rFonts w:ascii="Aptos" w:eastAsia="MS Mincho" w:hAnsi="Aptos" w:cstheme="majorHAnsi"/>
          <w:noProof/>
        </w:rPr>
      </w:pPr>
      <w:r w:rsidRPr="009E08AA">
        <w:rPr>
          <w:rFonts w:ascii="Aptos" w:eastAsia="MS Mincho" w:hAnsi="Aptos" w:cstheme="majorHAnsi"/>
          <w:noProof/>
        </w:rPr>
        <w:t>Taking the lead on understanding the filtering and monitoring systems and processes in place on school devices and school networks</w:t>
      </w:r>
    </w:p>
    <w:p w14:paraId="37E548F0" w14:textId="77777777" w:rsidR="00CC7D50" w:rsidRPr="009E08AA" w:rsidRDefault="00CC7D50" w:rsidP="00F240D8">
      <w:pPr>
        <w:pStyle w:val="ListParagraph"/>
        <w:numPr>
          <w:ilvl w:val="0"/>
          <w:numId w:val="15"/>
        </w:numPr>
        <w:rPr>
          <w:rFonts w:ascii="Aptos" w:eastAsia="MS Mincho" w:hAnsi="Aptos" w:cstheme="majorHAnsi"/>
          <w:noProof/>
        </w:rPr>
      </w:pPr>
      <w:r w:rsidRPr="009E08AA">
        <w:rPr>
          <w:rFonts w:ascii="Aptos" w:eastAsia="MS Mincho" w:hAnsi="Aptos" w:cstheme="majorHAnsi"/>
          <w:noProof/>
        </w:rPr>
        <w:t>Providing governors with assurance that filtering and monitoring systems are working effectively and reviewed regularly</w:t>
      </w:r>
    </w:p>
    <w:p w14:paraId="722BFBF2" w14:textId="77777777" w:rsidR="00CC7D50" w:rsidRPr="009E08AA" w:rsidRDefault="00CC7D50" w:rsidP="00F240D8">
      <w:pPr>
        <w:pStyle w:val="ListParagraph"/>
        <w:numPr>
          <w:ilvl w:val="0"/>
          <w:numId w:val="15"/>
        </w:numPr>
        <w:rPr>
          <w:rFonts w:ascii="Aptos" w:eastAsia="MS Mincho" w:hAnsi="Aptos" w:cstheme="majorHAnsi"/>
          <w:noProof/>
        </w:rPr>
      </w:pPr>
      <w:r w:rsidRPr="009E08AA">
        <w:rPr>
          <w:rFonts w:ascii="Aptos" w:eastAsia="MS Mincho" w:hAnsi="Aptos" w:cstheme="majorHAnsi"/>
          <w:noProof/>
        </w:rPr>
        <w:t>Working with the ICT manager to make sure the appropriate systems and processes are in place</w:t>
      </w:r>
    </w:p>
    <w:p w14:paraId="1C6D6E2C" w14:textId="77777777" w:rsidR="00CC7D50" w:rsidRPr="009E08AA" w:rsidRDefault="00CC7D50" w:rsidP="00F240D8">
      <w:pPr>
        <w:pStyle w:val="ListParagraph"/>
        <w:numPr>
          <w:ilvl w:val="0"/>
          <w:numId w:val="15"/>
        </w:numPr>
        <w:rPr>
          <w:rFonts w:ascii="Aptos" w:eastAsia="MS Mincho" w:hAnsi="Aptos" w:cstheme="majorHAnsi"/>
          <w:noProof/>
        </w:rPr>
      </w:pPr>
      <w:r w:rsidRPr="009E08AA">
        <w:rPr>
          <w:rFonts w:ascii="Aptos" w:eastAsia="MS Mincho" w:hAnsi="Aptos" w:cstheme="majorHAnsi"/>
          <w:noProof/>
        </w:rPr>
        <w:t>Working with the headteacher, ICT manager and other staff, as necessary, to address any online safety issues or incidents</w:t>
      </w:r>
    </w:p>
    <w:p w14:paraId="2D28602F" w14:textId="77777777" w:rsidR="00CC7D50" w:rsidRPr="009E08AA" w:rsidRDefault="00CC7D50" w:rsidP="00F240D8">
      <w:pPr>
        <w:pStyle w:val="ListParagraph"/>
        <w:numPr>
          <w:ilvl w:val="0"/>
          <w:numId w:val="15"/>
        </w:numPr>
        <w:rPr>
          <w:rFonts w:ascii="Aptos" w:eastAsia="MS Mincho" w:hAnsi="Aptos" w:cstheme="majorHAnsi"/>
          <w:noProof/>
        </w:rPr>
      </w:pPr>
      <w:r w:rsidRPr="009E08AA">
        <w:rPr>
          <w:rFonts w:ascii="Aptos" w:eastAsia="MS Mincho" w:hAnsi="Aptos" w:cstheme="majorHAnsi"/>
          <w:noProof/>
        </w:rPr>
        <w:t>Managing all online safety issues and incidents in line with the school’s child protection policy</w:t>
      </w:r>
    </w:p>
    <w:p w14:paraId="00FEA885" w14:textId="77777777" w:rsidR="00CC7D50" w:rsidRPr="009E08AA" w:rsidRDefault="00CC7D50" w:rsidP="00F240D8">
      <w:pPr>
        <w:pStyle w:val="ListParagraph"/>
        <w:numPr>
          <w:ilvl w:val="0"/>
          <w:numId w:val="15"/>
        </w:numPr>
        <w:rPr>
          <w:rFonts w:ascii="Aptos" w:eastAsia="MS Mincho" w:hAnsi="Aptos" w:cstheme="majorHAnsi"/>
          <w:noProof/>
        </w:rPr>
      </w:pPr>
      <w:r w:rsidRPr="009E08AA">
        <w:rPr>
          <w:rFonts w:ascii="Aptos" w:eastAsia="MS Mincho" w:hAnsi="Aptos" w:cstheme="majorHAnsi"/>
          <w:noProof/>
        </w:rPr>
        <w:t>Responding to safeguarding concerns identified by filtering and monitoring</w:t>
      </w:r>
    </w:p>
    <w:p w14:paraId="4493A7B2" w14:textId="77777777" w:rsidR="00CC7D50" w:rsidRPr="009E08AA" w:rsidRDefault="00CC7D50" w:rsidP="00F240D8">
      <w:pPr>
        <w:pStyle w:val="ListParagraph"/>
        <w:numPr>
          <w:ilvl w:val="0"/>
          <w:numId w:val="15"/>
        </w:numPr>
        <w:rPr>
          <w:rFonts w:ascii="Aptos" w:eastAsia="MS Mincho" w:hAnsi="Aptos" w:cstheme="majorHAnsi"/>
          <w:noProof/>
        </w:rPr>
      </w:pPr>
      <w:r w:rsidRPr="009E08AA">
        <w:rPr>
          <w:rFonts w:ascii="Aptos" w:eastAsia="MS Mincho" w:hAnsi="Aptos" w:cstheme="majorHAnsi"/>
          <w:noProof/>
        </w:rPr>
        <w:t>Making sure that any online safety incidents are logged (see appendix 5) and dealt with appropriately in line with this policy</w:t>
      </w:r>
    </w:p>
    <w:p w14:paraId="143EA287" w14:textId="77777777" w:rsidR="00B92591" w:rsidRDefault="00CC7D50" w:rsidP="00B92591">
      <w:pPr>
        <w:pStyle w:val="ListParagraph"/>
        <w:numPr>
          <w:ilvl w:val="0"/>
          <w:numId w:val="15"/>
        </w:numPr>
        <w:rPr>
          <w:rFonts w:ascii="Aptos" w:eastAsia="MS Mincho" w:hAnsi="Aptos" w:cstheme="majorHAnsi"/>
          <w:noProof/>
        </w:rPr>
      </w:pPr>
      <w:r w:rsidRPr="009E08AA">
        <w:rPr>
          <w:rFonts w:ascii="Aptos" w:eastAsia="MS Mincho" w:hAnsi="Aptos" w:cstheme="majorHAnsi"/>
          <w:noProof/>
        </w:rPr>
        <w:t>Making sure that any incidents of cyber-bullying are logged and dealt with appropriately in line with the school behaviour policy</w:t>
      </w:r>
    </w:p>
    <w:p w14:paraId="47E132C9" w14:textId="6C9110CE" w:rsidR="00CC7D50" w:rsidRPr="00B92591" w:rsidRDefault="00CC7D50" w:rsidP="00B92591">
      <w:pPr>
        <w:pStyle w:val="ListParagraph"/>
        <w:numPr>
          <w:ilvl w:val="0"/>
          <w:numId w:val="15"/>
        </w:numPr>
        <w:rPr>
          <w:rFonts w:ascii="Aptos" w:eastAsia="MS Mincho" w:hAnsi="Aptos" w:cstheme="majorHAnsi"/>
          <w:noProof/>
        </w:rPr>
      </w:pPr>
      <w:r w:rsidRPr="00B92591">
        <w:rPr>
          <w:rFonts w:ascii="Aptos" w:eastAsia="MS Mincho" w:hAnsi="Aptos" w:cstheme="majorHAnsi"/>
          <w:noProof/>
        </w:rPr>
        <w:t xml:space="preserve">Updating and delivering staff training on online safety </w:t>
      </w:r>
    </w:p>
    <w:p w14:paraId="25662B41" w14:textId="77777777" w:rsidR="00CC7D50" w:rsidRPr="009E08AA" w:rsidRDefault="00CC7D50" w:rsidP="00F240D8">
      <w:pPr>
        <w:pStyle w:val="ListParagraph"/>
        <w:numPr>
          <w:ilvl w:val="0"/>
          <w:numId w:val="15"/>
        </w:numPr>
        <w:rPr>
          <w:rFonts w:ascii="Aptos" w:eastAsia="MS Mincho" w:hAnsi="Aptos" w:cstheme="majorHAnsi"/>
          <w:noProof/>
        </w:rPr>
      </w:pPr>
      <w:r w:rsidRPr="009E08AA">
        <w:rPr>
          <w:rFonts w:ascii="Aptos" w:eastAsia="MS Mincho" w:hAnsi="Aptos" w:cstheme="majorHAnsi"/>
          <w:noProof/>
        </w:rPr>
        <w:t>Liaising with other agencies and/or external services if necessary</w:t>
      </w:r>
    </w:p>
    <w:p w14:paraId="5B96151C" w14:textId="77777777" w:rsidR="00CC7D50" w:rsidRPr="009E08AA" w:rsidRDefault="00CC7D50" w:rsidP="00F240D8">
      <w:pPr>
        <w:pStyle w:val="ListParagraph"/>
        <w:numPr>
          <w:ilvl w:val="0"/>
          <w:numId w:val="15"/>
        </w:numPr>
        <w:rPr>
          <w:rFonts w:ascii="Aptos" w:eastAsia="MS Mincho" w:hAnsi="Aptos" w:cstheme="majorHAnsi"/>
          <w:noProof/>
        </w:rPr>
      </w:pPr>
      <w:r w:rsidRPr="009E08AA">
        <w:rPr>
          <w:rFonts w:ascii="Aptos" w:eastAsia="MS Mincho" w:hAnsi="Aptos" w:cstheme="majorHAnsi"/>
          <w:noProof/>
        </w:rPr>
        <w:t>Providing regular reports on online safety in school to the headteacher and/or governing board</w:t>
      </w:r>
    </w:p>
    <w:p w14:paraId="27B4AB5D" w14:textId="77777777" w:rsidR="00CC7D50" w:rsidRPr="009E08AA" w:rsidRDefault="00CC7D50" w:rsidP="00F240D8">
      <w:pPr>
        <w:pStyle w:val="ListParagraph"/>
        <w:numPr>
          <w:ilvl w:val="0"/>
          <w:numId w:val="15"/>
        </w:numPr>
        <w:rPr>
          <w:rFonts w:ascii="Aptos" w:eastAsia="MS Mincho" w:hAnsi="Aptos" w:cstheme="majorHAnsi"/>
          <w:noProof/>
        </w:rPr>
      </w:pPr>
      <w:r w:rsidRPr="009E08AA">
        <w:rPr>
          <w:rFonts w:ascii="Aptos" w:eastAsia="MS Mincho" w:hAnsi="Aptos" w:cstheme="majorHAnsi"/>
          <w:noProof/>
        </w:rPr>
        <w:t>Undertaking annual risk assessments that consider and reflect the risks pupils face</w:t>
      </w:r>
    </w:p>
    <w:p w14:paraId="591EE09B" w14:textId="77777777" w:rsidR="00CC7D50" w:rsidRPr="009E08AA" w:rsidRDefault="00CC7D50" w:rsidP="00F240D8">
      <w:pPr>
        <w:pStyle w:val="ListParagraph"/>
        <w:numPr>
          <w:ilvl w:val="0"/>
          <w:numId w:val="15"/>
        </w:numPr>
        <w:rPr>
          <w:rFonts w:ascii="Aptos" w:eastAsia="MS Mincho" w:hAnsi="Aptos" w:cstheme="majorHAnsi"/>
          <w:noProof/>
        </w:rPr>
      </w:pPr>
      <w:r w:rsidRPr="009E08AA">
        <w:rPr>
          <w:rFonts w:ascii="Aptos" w:eastAsia="MS Mincho" w:hAnsi="Aptos" w:cstheme="majorHAnsi"/>
          <w:noProof/>
        </w:rPr>
        <w:t xml:space="preserve">Providing regular safeguarding and child protection updates, including online safety, to all staff, at least annually, in order to continue to provide them with relevant skills and knowledge to safeguard effectively  </w:t>
      </w:r>
    </w:p>
    <w:p w14:paraId="109B81A3"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This list is not intended to be exhaustive.</w:t>
      </w:r>
    </w:p>
    <w:p w14:paraId="5F3A295C" w14:textId="77777777" w:rsidR="009E08AA" w:rsidRDefault="009E08AA" w:rsidP="00CC7D50">
      <w:pPr>
        <w:rPr>
          <w:rFonts w:ascii="Aptos" w:eastAsia="MS Mincho" w:hAnsi="Aptos" w:cstheme="majorHAnsi"/>
          <w:b/>
          <w:bCs/>
          <w:noProof/>
        </w:rPr>
      </w:pPr>
    </w:p>
    <w:p w14:paraId="38C91033" w14:textId="40A04314" w:rsidR="00CC7D50" w:rsidRPr="00AE722A" w:rsidRDefault="00CC7D50" w:rsidP="00CC7D50">
      <w:pPr>
        <w:rPr>
          <w:rFonts w:ascii="Aptos" w:eastAsia="MS Mincho" w:hAnsi="Aptos" w:cstheme="majorHAnsi"/>
          <w:noProof/>
        </w:rPr>
      </w:pPr>
      <w:r w:rsidRPr="00AE722A">
        <w:rPr>
          <w:rFonts w:ascii="Aptos" w:eastAsia="MS Mincho" w:hAnsi="Aptos" w:cstheme="majorHAnsi"/>
          <w:b/>
          <w:bCs/>
          <w:noProof/>
        </w:rPr>
        <w:t>3.4 The ICT manager</w:t>
      </w:r>
    </w:p>
    <w:p w14:paraId="147F4108"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The ICT manager is responsible for:</w:t>
      </w:r>
    </w:p>
    <w:p w14:paraId="70EE94D6" w14:textId="77777777" w:rsidR="00CC7D50" w:rsidRPr="009E08AA" w:rsidRDefault="00CC7D50" w:rsidP="00F240D8">
      <w:pPr>
        <w:pStyle w:val="ListParagraph"/>
        <w:numPr>
          <w:ilvl w:val="0"/>
          <w:numId w:val="16"/>
        </w:numPr>
        <w:rPr>
          <w:rFonts w:ascii="Aptos" w:eastAsia="MS Mincho" w:hAnsi="Aptos" w:cstheme="majorHAnsi"/>
          <w:noProof/>
        </w:rPr>
      </w:pPr>
      <w:r w:rsidRPr="009E08AA">
        <w:rPr>
          <w:rFonts w:ascii="Aptos" w:eastAsia="MS Mincho" w:hAnsi="Aptos" w:cstheme="majorHAnsi"/>
          <w:noProof/>
        </w:rPr>
        <w:t>Putting in place an appropriate level of security protection procedures, such as filtering and monitoring systems on school devices and school networks, which are reviewed and updated at least annually to assess effectiveness and make sure pupils are kept safe from potentially harmful and inappropriate content and contact online while at school, including terrorist and extremist material</w:t>
      </w:r>
    </w:p>
    <w:p w14:paraId="0BD0DA25" w14:textId="77777777" w:rsidR="00CC7D50" w:rsidRPr="009E08AA" w:rsidRDefault="00CC7D50" w:rsidP="00F240D8">
      <w:pPr>
        <w:pStyle w:val="ListParagraph"/>
        <w:numPr>
          <w:ilvl w:val="0"/>
          <w:numId w:val="16"/>
        </w:numPr>
        <w:rPr>
          <w:rFonts w:ascii="Aptos" w:eastAsia="MS Mincho" w:hAnsi="Aptos" w:cstheme="majorHAnsi"/>
          <w:noProof/>
        </w:rPr>
      </w:pPr>
      <w:r w:rsidRPr="009E08AA">
        <w:rPr>
          <w:rFonts w:ascii="Aptos" w:eastAsia="MS Mincho" w:hAnsi="Aptos" w:cstheme="majorHAnsi"/>
          <w:noProof/>
        </w:rPr>
        <w:t>Making sure that the school’s ICT systems are secure and protected against viruses and malware, and that such safety mechanisms are updated regularly</w:t>
      </w:r>
    </w:p>
    <w:p w14:paraId="664D6F6B" w14:textId="6341BD3D" w:rsidR="00CC7D50" w:rsidRPr="009E08AA" w:rsidRDefault="00CC7D50" w:rsidP="00F240D8">
      <w:pPr>
        <w:pStyle w:val="ListParagraph"/>
        <w:numPr>
          <w:ilvl w:val="0"/>
          <w:numId w:val="16"/>
        </w:numPr>
        <w:rPr>
          <w:rFonts w:ascii="Aptos" w:eastAsia="MS Mincho" w:hAnsi="Aptos" w:cstheme="majorHAnsi"/>
          <w:noProof/>
        </w:rPr>
      </w:pPr>
      <w:r w:rsidRPr="009E08AA">
        <w:rPr>
          <w:rFonts w:ascii="Aptos" w:eastAsia="MS Mincho" w:hAnsi="Aptos" w:cstheme="majorHAnsi"/>
          <w:noProof/>
        </w:rPr>
        <w:t>Conducting a full security check and monitoring the school’s ICT systems on a [</w:t>
      </w:r>
      <w:r w:rsidRPr="00B92591">
        <w:rPr>
          <w:rFonts w:ascii="Aptos" w:eastAsia="MS Mincho" w:hAnsi="Aptos" w:cstheme="majorHAnsi"/>
          <w:noProof/>
        </w:rPr>
        <w:t>weekly</w:t>
      </w:r>
      <w:r w:rsidRPr="009E08AA">
        <w:rPr>
          <w:rFonts w:ascii="Aptos" w:eastAsia="MS Mincho" w:hAnsi="Aptos" w:cstheme="majorHAnsi"/>
          <w:noProof/>
        </w:rPr>
        <w:t>] basis</w:t>
      </w:r>
    </w:p>
    <w:p w14:paraId="43B83BA1" w14:textId="77777777" w:rsidR="00CC7D50" w:rsidRPr="009E08AA" w:rsidRDefault="00CC7D50" w:rsidP="00F240D8">
      <w:pPr>
        <w:pStyle w:val="ListParagraph"/>
        <w:numPr>
          <w:ilvl w:val="0"/>
          <w:numId w:val="16"/>
        </w:numPr>
        <w:rPr>
          <w:rFonts w:ascii="Aptos" w:eastAsia="MS Mincho" w:hAnsi="Aptos" w:cstheme="majorHAnsi"/>
          <w:noProof/>
        </w:rPr>
      </w:pPr>
      <w:r w:rsidRPr="009E08AA">
        <w:rPr>
          <w:rFonts w:ascii="Aptos" w:eastAsia="MS Mincho" w:hAnsi="Aptos" w:cstheme="majorHAnsi"/>
          <w:noProof/>
        </w:rPr>
        <w:t>Blocking access to potentially dangerous sites and, where possible, preventing the downloading of potentially dangerous files</w:t>
      </w:r>
    </w:p>
    <w:p w14:paraId="0DD46E93" w14:textId="77777777" w:rsidR="00CC7D50" w:rsidRPr="009E08AA" w:rsidRDefault="00CC7D50" w:rsidP="00F240D8">
      <w:pPr>
        <w:pStyle w:val="ListParagraph"/>
        <w:numPr>
          <w:ilvl w:val="0"/>
          <w:numId w:val="16"/>
        </w:numPr>
        <w:rPr>
          <w:rFonts w:ascii="Aptos" w:eastAsia="MS Mincho" w:hAnsi="Aptos" w:cstheme="majorHAnsi"/>
          <w:noProof/>
        </w:rPr>
      </w:pPr>
      <w:r w:rsidRPr="009E08AA">
        <w:rPr>
          <w:rFonts w:ascii="Aptos" w:eastAsia="MS Mincho" w:hAnsi="Aptos" w:cstheme="majorHAnsi"/>
          <w:noProof/>
        </w:rPr>
        <w:t>Making sure that any online safety incidents are logged (see appendix 5) and dealt with appropriately in line with this policy</w:t>
      </w:r>
    </w:p>
    <w:p w14:paraId="29A2C423" w14:textId="77777777" w:rsidR="00CC7D50" w:rsidRPr="009E08AA" w:rsidRDefault="00CC7D50" w:rsidP="00F240D8">
      <w:pPr>
        <w:pStyle w:val="ListParagraph"/>
        <w:numPr>
          <w:ilvl w:val="0"/>
          <w:numId w:val="16"/>
        </w:numPr>
        <w:rPr>
          <w:rFonts w:ascii="Aptos" w:eastAsia="MS Mincho" w:hAnsi="Aptos" w:cstheme="majorHAnsi"/>
          <w:noProof/>
        </w:rPr>
      </w:pPr>
      <w:r w:rsidRPr="009E08AA">
        <w:rPr>
          <w:rFonts w:ascii="Aptos" w:eastAsia="MS Mincho" w:hAnsi="Aptos" w:cstheme="majorHAnsi"/>
          <w:noProof/>
        </w:rPr>
        <w:t>Making sure that any incidents of cyber-bullying are dealt with appropriately in line with the school behaviour policy</w:t>
      </w:r>
    </w:p>
    <w:p w14:paraId="644B382C" w14:textId="77777777" w:rsidR="00CC7D50" w:rsidRDefault="00CC7D50" w:rsidP="00CC7D50">
      <w:pPr>
        <w:rPr>
          <w:rFonts w:ascii="Aptos" w:eastAsia="MS Mincho" w:hAnsi="Aptos" w:cstheme="majorHAnsi"/>
          <w:noProof/>
        </w:rPr>
      </w:pPr>
      <w:r w:rsidRPr="00AE722A">
        <w:rPr>
          <w:rFonts w:ascii="Aptos" w:eastAsia="MS Mincho" w:hAnsi="Aptos" w:cstheme="majorHAnsi"/>
          <w:noProof/>
        </w:rPr>
        <w:t>This list is not intended to be exhaustive.</w:t>
      </w:r>
    </w:p>
    <w:p w14:paraId="75623824" w14:textId="77777777" w:rsidR="009E08AA" w:rsidRPr="00AE722A" w:rsidRDefault="009E08AA" w:rsidP="00CC7D50">
      <w:pPr>
        <w:rPr>
          <w:rFonts w:ascii="Aptos" w:eastAsia="MS Mincho" w:hAnsi="Aptos" w:cstheme="majorHAnsi"/>
          <w:noProof/>
        </w:rPr>
      </w:pPr>
    </w:p>
    <w:p w14:paraId="34B6D86F"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b/>
          <w:bCs/>
          <w:noProof/>
        </w:rPr>
        <w:t>3.5 All staff and volunteers</w:t>
      </w:r>
    </w:p>
    <w:p w14:paraId="6599FC1B"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 xml:space="preserve">All staff, including contractors and agency staff, and volunteers are responsible for: </w:t>
      </w:r>
    </w:p>
    <w:p w14:paraId="5F697338" w14:textId="77777777" w:rsidR="00CC7D50" w:rsidRPr="009E08AA" w:rsidRDefault="00CC7D50" w:rsidP="00F240D8">
      <w:pPr>
        <w:pStyle w:val="ListParagraph"/>
        <w:numPr>
          <w:ilvl w:val="0"/>
          <w:numId w:val="17"/>
        </w:numPr>
        <w:rPr>
          <w:rFonts w:ascii="Aptos" w:eastAsia="MS Mincho" w:hAnsi="Aptos" w:cstheme="majorHAnsi"/>
          <w:noProof/>
        </w:rPr>
      </w:pPr>
      <w:r w:rsidRPr="009E08AA">
        <w:rPr>
          <w:rFonts w:ascii="Aptos" w:eastAsia="MS Mincho" w:hAnsi="Aptos" w:cstheme="majorHAnsi"/>
          <w:noProof/>
        </w:rPr>
        <w:t>Maintaining an understanding of this policy</w:t>
      </w:r>
    </w:p>
    <w:p w14:paraId="6B761C42" w14:textId="77777777" w:rsidR="00CC7D50" w:rsidRPr="009E08AA" w:rsidRDefault="00CC7D50" w:rsidP="00F240D8">
      <w:pPr>
        <w:pStyle w:val="ListParagraph"/>
        <w:numPr>
          <w:ilvl w:val="0"/>
          <w:numId w:val="17"/>
        </w:numPr>
        <w:rPr>
          <w:rFonts w:ascii="Aptos" w:eastAsia="MS Mincho" w:hAnsi="Aptos" w:cstheme="majorHAnsi"/>
          <w:noProof/>
        </w:rPr>
      </w:pPr>
      <w:r w:rsidRPr="009E08AA">
        <w:rPr>
          <w:rFonts w:ascii="Aptos" w:eastAsia="MS Mincho" w:hAnsi="Aptos" w:cstheme="majorHAnsi"/>
          <w:noProof/>
        </w:rPr>
        <w:t>Implementing this policy consistently</w:t>
      </w:r>
    </w:p>
    <w:p w14:paraId="2D2705EA" w14:textId="77777777" w:rsidR="00CC7D50" w:rsidRPr="009E08AA" w:rsidRDefault="00CC7D50" w:rsidP="00F240D8">
      <w:pPr>
        <w:pStyle w:val="ListParagraph"/>
        <w:numPr>
          <w:ilvl w:val="0"/>
          <w:numId w:val="17"/>
        </w:numPr>
        <w:rPr>
          <w:rFonts w:ascii="Aptos" w:eastAsia="MS Mincho" w:hAnsi="Aptos" w:cstheme="majorHAnsi"/>
          <w:noProof/>
        </w:rPr>
      </w:pPr>
      <w:r w:rsidRPr="009E08AA">
        <w:rPr>
          <w:rFonts w:ascii="Aptos" w:eastAsia="MS Mincho" w:hAnsi="Aptos" w:cstheme="majorHAnsi"/>
          <w:noProof/>
        </w:rPr>
        <w:t>Agreeing and adhering to the terms on acceptable use of the school’s ICT systems and the internet (appendix 3), and making sure that pupils follow the school’s terms on acceptable use (appendices 1 and 2)</w:t>
      </w:r>
    </w:p>
    <w:p w14:paraId="4D1AB840" w14:textId="3029422D" w:rsidR="00CC7D50" w:rsidRPr="009E08AA" w:rsidRDefault="00CC7D50" w:rsidP="00F240D8">
      <w:pPr>
        <w:pStyle w:val="ListParagraph"/>
        <w:numPr>
          <w:ilvl w:val="0"/>
          <w:numId w:val="17"/>
        </w:numPr>
        <w:rPr>
          <w:rFonts w:ascii="Aptos" w:eastAsia="MS Mincho" w:hAnsi="Aptos" w:cstheme="majorHAnsi"/>
          <w:noProof/>
        </w:rPr>
      </w:pPr>
      <w:r w:rsidRPr="009E08AA">
        <w:rPr>
          <w:rFonts w:ascii="Aptos" w:eastAsia="MS Mincho" w:hAnsi="Aptos" w:cstheme="majorHAnsi"/>
          <w:noProof/>
        </w:rPr>
        <w:t>Knowing that the DSL is responsible for the filtering and monitoring systems and processes, and being aware of how to report any incidents of those systems or processes failing by [</w:t>
      </w:r>
      <w:r w:rsidR="00B92591">
        <w:rPr>
          <w:rFonts w:ascii="Aptos" w:eastAsia="MS Mincho" w:hAnsi="Aptos" w:cstheme="majorHAnsi"/>
          <w:noProof/>
        </w:rPr>
        <w:t>SENSO weekly)</w:t>
      </w:r>
      <w:r w:rsidRPr="009E08AA">
        <w:rPr>
          <w:rFonts w:ascii="Aptos" w:eastAsia="MS Mincho" w:hAnsi="Aptos" w:cstheme="majorHAnsi"/>
          <w:noProof/>
        </w:rPr>
        <w:t xml:space="preserve"> </w:t>
      </w:r>
    </w:p>
    <w:p w14:paraId="151B4BB7" w14:textId="55729DC0" w:rsidR="00CC7D50" w:rsidRPr="009E08AA" w:rsidRDefault="00CC7D50" w:rsidP="00F240D8">
      <w:pPr>
        <w:pStyle w:val="ListParagraph"/>
        <w:numPr>
          <w:ilvl w:val="0"/>
          <w:numId w:val="17"/>
        </w:numPr>
        <w:rPr>
          <w:rFonts w:ascii="Aptos" w:eastAsia="MS Mincho" w:hAnsi="Aptos" w:cstheme="majorHAnsi"/>
          <w:noProof/>
        </w:rPr>
      </w:pPr>
      <w:r w:rsidRPr="009E08AA">
        <w:rPr>
          <w:rFonts w:ascii="Aptos" w:eastAsia="MS Mincho" w:hAnsi="Aptos" w:cstheme="majorHAnsi"/>
          <w:noProof/>
        </w:rPr>
        <w:t xml:space="preserve">Following the correct procedures </w:t>
      </w:r>
      <w:r w:rsidR="00B92591">
        <w:rPr>
          <w:rFonts w:ascii="Aptos" w:eastAsia="MS Mincho" w:hAnsi="Aptos" w:cstheme="majorHAnsi"/>
          <w:noProof/>
        </w:rPr>
        <w:t>(</w:t>
      </w:r>
      <w:r w:rsidRPr="009E08AA">
        <w:rPr>
          <w:rFonts w:ascii="Aptos" w:eastAsia="MS Mincho" w:hAnsi="Aptos" w:cstheme="majorHAnsi"/>
          <w:noProof/>
        </w:rPr>
        <w:t xml:space="preserve">by </w:t>
      </w:r>
      <w:r w:rsidR="00B92591">
        <w:rPr>
          <w:rFonts w:ascii="Aptos" w:eastAsia="MS Mincho" w:hAnsi="Aptos" w:cstheme="majorHAnsi"/>
          <w:noProof/>
        </w:rPr>
        <w:t>speaking to a DSL and ICT4 for permission</w:t>
      </w:r>
      <w:r w:rsidRPr="009E08AA">
        <w:rPr>
          <w:rFonts w:ascii="Aptos" w:eastAsia="MS Mincho" w:hAnsi="Aptos" w:cstheme="majorHAnsi"/>
          <w:noProof/>
        </w:rPr>
        <w:t xml:space="preserve">] if they need to bypass the filtering and monitoring systems for educational purposes </w:t>
      </w:r>
    </w:p>
    <w:p w14:paraId="53346480" w14:textId="77777777" w:rsidR="00CC7D50" w:rsidRPr="009E08AA" w:rsidRDefault="00CC7D50" w:rsidP="00F240D8">
      <w:pPr>
        <w:pStyle w:val="ListParagraph"/>
        <w:numPr>
          <w:ilvl w:val="0"/>
          <w:numId w:val="17"/>
        </w:numPr>
        <w:rPr>
          <w:rFonts w:ascii="Aptos" w:eastAsia="MS Mincho" w:hAnsi="Aptos" w:cstheme="majorHAnsi"/>
          <w:noProof/>
        </w:rPr>
      </w:pPr>
      <w:r w:rsidRPr="009E08AA">
        <w:rPr>
          <w:rFonts w:ascii="Aptos" w:eastAsia="MS Mincho" w:hAnsi="Aptos" w:cstheme="majorHAnsi"/>
          <w:noProof/>
        </w:rPr>
        <w:t>Working with the DSL to make sure that any online safety incidents are logged (see appendix 5) and dealt with appropriately in line with this policy</w:t>
      </w:r>
    </w:p>
    <w:p w14:paraId="1C00651C" w14:textId="77777777" w:rsidR="00CC7D50" w:rsidRPr="009E08AA" w:rsidRDefault="00CC7D50" w:rsidP="00F240D8">
      <w:pPr>
        <w:pStyle w:val="ListParagraph"/>
        <w:numPr>
          <w:ilvl w:val="0"/>
          <w:numId w:val="17"/>
        </w:numPr>
        <w:rPr>
          <w:rFonts w:ascii="Aptos" w:eastAsia="MS Mincho" w:hAnsi="Aptos" w:cstheme="majorHAnsi"/>
          <w:noProof/>
        </w:rPr>
      </w:pPr>
      <w:r w:rsidRPr="009E08AA">
        <w:rPr>
          <w:rFonts w:ascii="Aptos" w:eastAsia="MS Mincho" w:hAnsi="Aptos" w:cstheme="majorHAnsi"/>
          <w:noProof/>
        </w:rPr>
        <w:t>Making sure that any incidents of cyber-bullying are dealt with appropriately in line with the school behaviour policy</w:t>
      </w:r>
    </w:p>
    <w:p w14:paraId="56339825" w14:textId="77777777" w:rsidR="00CC7D50" w:rsidRPr="009E08AA" w:rsidRDefault="00CC7D50" w:rsidP="00F240D8">
      <w:pPr>
        <w:pStyle w:val="ListParagraph"/>
        <w:numPr>
          <w:ilvl w:val="0"/>
          <w:numId w:val="17"/>
        </w:numPr>
        <w:rPr>
          <w:rFonts w:ascii="Aptos" w:eastAsia="MS Mincho" w:hAnsi="Aptos" w:cstheme="majorHAnsi"/>
          <w:noProof/>
        </w:rPr>
      </w:pPr>
      <w:r w:rsidRPr="009E08AA">
        <w:rPr>
          <w:rFonts w:ascii="Aptos" w:eastAsia="MS Mincho" w:hAnsi="Aptos" w:cstheme="majorHAnsi"/>
          <w:noProof/>
        </w:rPr>
        <w:t>Responding appropriately to all reports and concerns about sexual violence and/or harassment, both online and offline, and maintaining an attitude of ‘it could happen here’</w:t>
      </w:r>
    </w:p>
    <w:p w14:paraId="1460AD65"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This list is not intended to be exhaustive.</w:t>
      </w:r>
    </w:p>
    <w:p w14:paraId="01B566EF" w14:textId="77777777" w:rsidR="009E08AA" w:rsidRDefault="009E08AA" w:rsidP="00CC7D50">
      <w:pPr>
        <w:rPr>
          <w:rFonts w:ascii="Aptos" w:eastAsia="MS Mincho" w:hAnsi="Aptos" w:cstheme="majorHAnsi"/>
          <w:b/>
          <w:bCs/>
          <w:noProof/>
        </w:rPr>
      </w:pPr>
    </w:p>
    <w:p w14:paraId="5BE8A906" w14:textId="2DA72EA6" w:rsidR="00CC7D50" w:rsidRPr="00AE722A" w:rsidRDefault="00CC7D50" w:rsidP="00CC7D50">
      <w:pPr>
        <w:rPr>
          <w:rFonts w:ascii="Aptos" w:eastAsia="MS Mincho" w:hAnsi="Aptos" w:cstheme="majorHAnsi"/>
          <w:noProof/>
        </w:rPr>
      </w:pPr>
      <w:r w:rsidRPr="00AE722A">
        <w:rPr>
          <w:rFonts w:ascii="Aptos" w:eastAsia="MS Mincho" w:hAnsi="Aptos" w:cstheme="majorHAnsi"/>
          <w:b/>
          <w:bCs/>
          <w:noProof/>
        </w:rPr>
        <w:t>3.6 Parents/carers</w:t>
      </w:r>
    </w:p>
    <w:p w14:paraId="07A920E7"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 xml:space="preserve">Parents/carers are expected to: </w:t>
      </w:r>
    </w:p>
    <w:p w14:paraId="7E5FE999" w14:textId="77777777" w:rsidR="00CC7D50" w:rsidRPr="006B3C7E" w:rsidRDefault="00CC7D50" w:rsidP="00F240D8">
      <w:pPr>
        <w:pStyle w:val="ListParagraph"/>
        <w:numPr>
          <w:ilvl w:val="0"/>
          <w:numId w:val="18"/>
        </w:numPr>
        <w:rPr>
          <w:rFonts w:ascii="Aptos" w:eastAsia="MS Mincho" w:hAnsi="Aptos" w:cstheme="majorHAnsi"/>
          <w:noProof/>
        </w:rPr>
      </w:pPr>
      <w:r w:rsidRPr="006B3C7E">
        <w:rPr>
          <w:rFonts w:ascii="Aptos" w:eastAsia="MS Mincho" w:hAnsi="Aptos" w:cstheme="majorHAnsi"/>
          <w:noProof/>
        </w:rPr>
        <w:t>Notify a member of staff or the headteacher of any concerns or queries regarding this policy</w:t>
      </w:r>
    </w:p>
    <w:p w14:paraId="40918ED0" w14:textId="77777777" w:rsidR="00CC7D50" w:rsidRPr="006B3C7E" w:rsidRDefault="00CC7D50" w:rsidP="00F240D8">
      <w:pPr>
        <w:pStyle w:val="ListParagraph"/>
        <w:numPr>
          <w:ilvl w:val="0"/>
          <w:numId w:val="18"/>
        </w:numPr>
        <w:rPr>
          <w:rFonts w:ascii="Aptos" w:eastAsia="MS Mincho" w:hAnsi="Aptos" w:cstheme="majorHAnsi"/>
          <w:noProof/>
        </w:rPr>
      </w:pPr>
      <w:r w:rsidRPr="006B3C7E">
        <w:rPr>
          <w:rFonts w:ascii="Aptos" w:eastAsia="MS Mincho" w:hAnsi="Aptos" w:cstheme="majorHAnsi"/>
          <w:noProof/>
        </w:rPr>
        <w:t>Make sure that their child has read, understood and agreed to the terms on acceptable use of the school’s ICT systems and internet (appendices 1 and 2)</w:t>
      </w:r>
    </w:p>
    <w:p w14:paraId="2B20A1B2"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Parents/carers can seek further guidance on keeping children safe online from the following organisations and websites:</w:t>
      </w:r>
    </w:p>
    <w:p w14:paraId="1DE8053B" w14:textId="77777777" w:rsidR="00CC7D50" w:rsidRPr="006B3C7E" w:rsidRDefault="00CC7D50" w:rsidP="00F240D8">
      <w:pPr>
        <w:pStyle w:val="ListParagraph"/>
        <w:numPr>
          <w:ilvl w:val="0"/>
          <w:numId w:val="19"/>
        </w:numPr>
        <w:rPr>
          <w:rFonts w:ascii="Aptos" w:eastAsia="MS Mincho" w:hAnsi="Aptos" w:cstheme="majorHAnsi"/>
          <w:noProof/>
        </w:rPr>
      </w:pPr>
      <w:r w:rsidRPr="006B3C7E">
        <w:rPr>
          <w:rFonts w:ascii="Aptos" w:eastAsia="MS Mincho" w:hAnsi="Aptos" w:cstheme="majorHAnsi"/>
          <w:noProof/>
        </w:rPr>
        <w:t xml:space="preserve">What are the issues? – </w:t>
      </w:r>
      <w:hyperlink r:id="rId27" w:history="1">
        <w:r w:rsidRPr="006B3C7E">
          <w:rPr>
            <w:rStyle w:val="Hyperlink"/>
            <w:rFonts w:ascii="Aptos" w:eastAsia="MS Mincho" w:hAnsi="Aptos" w:cstheme="majorHAnsi"/>
            <w:noProof/>
          </w:rPr>
          <w:t>UK Safer Internet Centre</w:t>
        </w:r>
      </w:hyperlink>
    </w:p>
    <w:p w14:paraId="691D5A8F" w14:textId="77777777" w:rsidR="00CC7D50" w:rsidRPr="006B3C7E" w:rsidRDefault="00CC7D50" w:rsidP="00F240D8">
      <w:pPr>
        <w:pStyle w:val="ListParagraph"/>
        <w:numPr>
          <w:ilvl w:val="0"/>
          <w:numId w:val="19"/>
        </w:numPr>
        <w:rPr>
          <w:rFonts w:ascii="Aptos" w:eastAsia="MS Mincho" w:hAnsi="Aptos" w:cstheme="majorHAnsi"/>
          <w:noProof/>
        </w:rPr>
      </w:pPr>
      <w:r w:rsidRPr="006B3C7E">
        <w:rPr>
          <w:rFonts w:ascii="Aptos" w:eastAsia="MS Mincho" w:hAnsi="Aptos" w:cstheme="majorHAnsi"/>
          <w:noProof/>
        </w:rPr>
        <w:t xml:space="preserve">Help and advice for parents/carers – </w:t>
      </w:r>
      <w:hyperlink r:id="rId28" w:history="1">
        <w:r w:rsidRPr="006B3C7E">
          <w:rPr>
            <w:rStyle w:val="Hyperlink"/>
            <w:rFonts w:ascii="Aptos" w:eastAsia="MS Mincho" w:hAnsi="Aptos" w:cstheme="majorHAnsi"/>
            <w:noProof/>
          </w:rPr>
          <w:t>Childnet</w:t>
        </w:r>
      </w:hyperlink>
    </w:p>
    <w:p w14:paraId="26280DA5" w14:textId="77777777" w:rsidR="00CC7D50" w:rsidRPr="006B3C7E" w:rsidRDefault="00CC7D50" w:rsidP="00F240D8">
      <w:pPr>
        <w:pStyle w:val="ListParagraph"/>
        <w:numPr>
          <w:ilvl w:val="0"/>
          <w:numId w:val="19"/>
        </w:numPr>
        <w:rPr>
          <w:rFonts w:ascii="Aptos" w:eastAsia="MS Mincho" w:hAnsi="Aptos" w:cstheme="majorHAnsi"/>
          <w:noProof/>
        </w:rPr>
      </w:pPr>
      <w:r w:rsidRPr="006B3C7E">
        <w:rPr>
          <w:rFonts w:ascii="Aptos" w:eastAsia="MS Mincho" w:hAnsi="Aptos" w:cstheme="majorHAnsi"/>
          <w:noProof/>
        </w:rPr>
        <w:t xml:space="preserve">Parents and carers resource sheet – </w:t>
      </w:r>
      <w:hyperlink r:id="rId29" w:history="1">
        <w:r w:rsidRPr="006B3C7E">
          <w:rPr>
            <w:rStyle w:val="Hyperlink"/>
            <w:rFonts w:ascii="Aptos" w:eastAsia="MS Mincho" w:hAnsi="Aptos" w:cstheme="majorHAnsi"/>
            <w:noProof/>
          </w:rPr>
          <w:t>Childnet</w:t>
        </w:r>
      </w:hyperlink>
    </w:p>
    <w:p w14:paraId="165CD766" w14:textId="77777777" w:rsidR="006B3C7E" w:rsidRDefault="006B3C7E" w:rsidP="00CC7D50">
      <w:pPr>
        <w:rPr>
          <w:rFonts w:ascii="Aptos" w:eastAsia="MS Mincho" w:hAnsi="Aptos" w:cstheme="majorHAnsi"/>
          <w:b/>
          <w:bCs/>
          <w:noProof/>
        </w:rPr>
      </w:pPr>
    </w:p>
    <w:p w14:paraId="69A049C8" w14:textId="1B368A1A" w:rsidR="00CC7D50" w:rsidRPr="00AE722A" w:rsidRDefault="00CC7D50" w:rsidP="00CC7D50">
      <w:pPr>
        <w:rPr>
          <w:rFonts w:ascii="Aptos" w:eastAsia="MS Mincho" w:hAnsi="Aptos" w:cstheme="majorHAnsi"/>
          <w:noProof/>
        </w:rPr>
      </w:pPr>
      <w:r w:rsidRPr="00AE722A">
        <w:rPr>
          <w:rFonts w:ascii="Aptos" w:eastAsia="MS Mincho" w:hAnsi="Aptos" w:cstheme="majorHAnsi"/>
          <w:b/>
          <w:bCs/>
          <w:noProof/>
        </w:rPr>
        <w:t>3.7 Visitors and members of the community</w:t>
      </w:r>
    </w:p>
    <w:p w14:paraId="453B6B80"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 xml:space="preserve">Visitors and members of the community who use the school’s ICT systems or internet will be made aware of this policy and expected to read and follow it. If appropriate, they will be expected to agree to the terms on acceptable use (appendix 3). </w:t>
      </w:r>
    </w:p>
    <w:p w14:paraId="1397F248"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 xml:space="preserve"> </w:t>
      </w:r>
    </w:p>
    <w:p w14:paraId="47367365" w14:textId="34967F7E" w:rsidR="00CC7D50" w:rsidRPr="006B3C7E" w:rsidRDefault="006B3C7E" w:rsidP="006B3C7E">
      <w:pPr>
        <w:pStyle w:val="ListParagraph"/>
        <w:numPr>
          <w:ilvl w:val="0"/>
          <w:numId w:val="4"/>
        </w:numPr>
        <w:spacing w:before="120" w:after="120" w:line="240" w:lineRule="auto"/>
        <w:outlineLvl w:val="0"/>
        <w:rPr>
          <w:rFonts w:ascii="Aptos" w:eastAsia="Calibri" w:hAnsi="Aptos" w:cstheme="majorHAnsi"/>
          <w:b/>
          <w:sz w:val="28"/>
          <w:szCs w:val="28"/>
        </w:rPr>
      </w:pPr>
      <w:bookmarkStart w:id="11" w:name="_Toc214453497"/>
      <w:bookmarkStart w:id="12" w:name="_Toc232774783"/>
      <w:r w:rsidRPr="006B3C7E">
        <w:rPr>
          <w:rFonts w:ascii="Aptos" w:eastAsia="Calibri" w:hAnsi="Aptos" w:cstheme="majorHAnsi"/>
          <w:b/>
          <w:sz w:val="28"/>
          <w:szCs w:val="28"/>
        </w:rPr>
        <w:t>EDUCATING PUPILS ABOUT ONLINE SAFETY</w:t>
      </w:r>
      <w:bookmarkEnd w:id="11"/>
      <w:bookmarkEnd w:id="12"/>
    </w:p>
    <w:p w14:paraId="0EF5CF39" w14:textId="77777777" w:rsidR="00CC7D50" w:rsidRPr="00AE722A" w:rsidRDefault="00CC7D50" w:rsidP="00CC7D50">
      <w:pPr>
        <w:rPr>
          <w:rFonts w:ascii="Aptos" w:eastAsia="MS Mincho" w:hAnsi="Aptos" w:cstheme="majorHAnsi"/>
          <w:b/>
          <w:noProof/>
        </w:rPr>
      </w:pPr>
      <w:r w:rsidRPr="00AE722A">
        <w:rPr>
          <w:rFonts w:ascii="Aptos" w:eastAsia="MS Mincho" w:hAnsi="Aptos" w:cstheme="majorHAnsi"/>
          <w:b/>
          <w:noProof/>
        </w:rPr>
        <w:t>4.1 Pupils will be taught about online safety as part of the curriculum</w:t>
      </w:r>
    </w:p>
    <w:p w14:paraId="2D552CE4"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b/>
          <w:bCs/>
          <w:noProof/>
        </w:rPr>
        <w:t xml:space="preserve">All </w:t>
      </w:r>
      <w:r w:rsidRPr="00AE722A">
        <w:rPr>
          <w:rFonts w:ascii="Aptos" w:eastAsia="MS Mincho" w:hAnsi="Aptos" w:cstheme="majorHAnsi"/>
          <w:noProof/>
        </w:rPr>
        <w:t xml:space="preserve">schools have to teach: </w:t>
      </w:r>
    </w:p>
    <w:p w14:paraId="37A7E64B" w14:textId="77777777" w:rsidR="00CC7D50" w:rsidRPr="006B3C7E" w:rsidRDefault="00CC7D50" w:rsidP="00F240D8">
      <w:pPr>
        <w:pStyle w:val="ListParagraph"/>
        <w:numPr>
          <w:ilvl w:val="0"/>
          <w:numId w:val="20"/>
        </w:numPr>
        <w:rPr>
          <w:rFonts w:ascii="Aptos" w:eastAsia="MS Mincho" w:hAnsi="Aptos" w:cstheme="majorHAnsi"/>
          <w:noProof/>
        </w:rPr>
      </w:pPr>
      <w:hyperlink r:id="rId30" w:history="1">
        <w:r w:rsidRPr="006B3C7E">
          <w:rPr>
            <w:rStyle w:val="Hyperlink"/>
            <w:rFonts w:ascii="Aptos" w:eastAsia="MS Mincho" w:hAnsi="Aptos" w:cstheme="majorHAnsi"/>
            <w:noProof/>
          </w:rPr>
          <w:t>Relationships education and health education</w:t>
        </w:r>
      </w:hyperlink>
      <w:r w:rsidRPr="006B3C7E">
        <w:rPr>
          <w:rFonts w:ascii="Aptos" w:eastAsia="MS Mincho" w:hAnsi="Aptos" w:cstheme="majorHAnsi"/>
          <w:noProof/>
        </w:rPr>
        <w:t xml:space="preserve"> in primary schools</w:t>
      </w:r>
    </w:p>
    <w:p w14:paraId="3F3A9F51" w14:textId="77777777" w:rsidR="00CC7D50" w:rsidRPr="006B3C7E" w:rsidRDefault="00CC7D50" w:rsidP="00F240D8">
      <w:pPr>
        <w:pStyle w:val="ListParagraph"/>
        <w:numPr>
          <w:ilvl w:val="0"/>
          <w:numId w:val="20"/>
        </w:numPr>
        <w:rPr>
          <w:rFonts w:ascii="Aptos" w:eastAsia="MS Mincho" w:hAnsi="Aptos" w:cstheme="majorHAnsi"/>
          <w:noProof/>
        </w:rPr>
      </w:pPr>
      <w:hyperlink r:id="rId31" w:history="1">
        <w:r w:rsidRPr="006B3C7E">
          <w:rPr>
            <w:rStyle w:val="Hyperlink"/>
            <w:rFonts w:ascii="Aptos" w:eastAsia="MS Mincho" w:hAnsi="Aptos" w:cstheme="majorHAnsi"/>
            <w:noProof/>
          </w:rPr>
          <w:t>Relationships and sex education and health education</w:t>
        </w:r>
      </w:hyperlink>
      <w:r w:rsidRPr="006B3C7E">
        <w:rPr>
          <w:rFonts w:ascii="Aptos" w:eastAsia="MS Mincho" w:hAnsi="Aptos" w:cstheme="majorHAnsi"/>
          <w:noProof/>
        </w:rPr>
        <w:t xml:space="preserve"> in secondary schools</w:t>
      </w:r>
    </w:p>
    <w:p w14:paraId="34FD8F91"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noProof/>
        </w:rPr>
        <w:lastRenderedPageBreak/>
        <w:t xml:space="preserve">In </w:t>
      </w:r>
      <w:r w:rsidRPr="00AE722A">
        <w:rPr>
          <w:rFonts w:ascii="Aptos" w:eastAsia="MS Mincho" w:hAnsi="Aptos" w:cstheme="majorHAnsi"/>
          <w:b/>
          <w:bCs/>
          <w:noProof/>
        </w:rPr>
        <w:t>Key Stage (KS) 1</w:t>
      </w:r>
      <w:r w:rsidRPr="00AE722A">
        <w:rPr>
          <w:rFonts w:ascii="Aptos" w:eastAsia="MS Mincho" w:hAnsi="Aptos" w:cstheme="majorHAnsi"/>
          <w:noProof/>
        </w:rPr>
        <w:t>, pupils will be taught to:</w:t>
      </w:r>
    </w:p>
    <w:p w14:paraId="7E79856A" w14:textId="77777777" w:rsidR="00CC7D50" w:rsidRPr="008925AD" w:rsidRDefault="00CC7D50" w:rsidP="00F240D8">
      <w:pPr>
        <w:pStyle w:val="ListParagraph"/>
        <w:numPr>
          <w:ilvl w:val="0"/>
          <w:numId w:val="21"/>
        </w:numPr>
        <w:rPr>
          <w:rFonts w:ascii="Aptos" w:eastAsia="MS Mincho" w:hAnsi="Aptos" w:cstheme="majorHAnsi"/>
          <w:noProof/>
        </w:rPr>
      </w:pPr>
      <w:r w:rsidRPr="008925AD">
        <w:rPr>
          <w:rFonts w:ascii="Aptos" w:eastAsia="MS Mincho" w:hAnsi="Aptos" w:cstheme="majorHAnsi"/>
          <w:noProof/>
        </w:rPr>
        <w:t>Use technology safely and respectfully, keeping personal information private</w:t>
      </w:r>
    </w:p>
    <w:p w14:paraId="17002840" w14:textId="77777777" w:rsidR="00CC7D50" w:rsidRPr="008925AD" w:rsidRDefault="00CC7D50" w:rsidP="00F240D8">
      <w:pPr>
        <w:pStyle w:val="ListParagraph"/>
        <w:numPr>
          <w:ilvl w:val="0"/>
          <w:numId w:val="21"/>
        </w:numPr>
        <w:rPr>
          <w:rFonts w:ascii="Aptos" w:eastAsia="MS Mincho" w:hAnsi="Aptos" w:cstheme="majorHAnsi"/>
          <w:noProof/>
        </w:rPr>
      </w:pPr>
      <w:r w:rsidRPr="008925AD">
        <w:rPr>
          <w:rFonts w:ascii="Aptos" w:eastAsia="MS Mincho" w:hAnsi="Aptos" w:cstheme="majorHAnsi"/>
          <w:noProof/>
        </w:rPr>
        <w:t>Identify where to go for help and support when they have concerns about content or contact on the internet or other online technologies</w:t>
      </w:r>
    </w:p>
    <w:p w14:paraId="7C14D2B9"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 xml:space="preserve">Pupils in </w:t>
      </w:r>
      <w:r w:rsidRPr="00AE722A">
        <w:rPr>
          <w:rFonts w:ascii="Aptos" w:eastAsia="MS Mincho" w:hAnsi="Aptos" w:cstheme="majorHAnsi"/>
          <w:b/>
          <w:bCs/>
          <w:noProof/>
        </w:rPr>
        <w:t>Key Stage (KS) 2</w:t>
      </w:r>
      <w:r w:rsidRPr="00AE722A">
        <w:rPr>
          <w:rFonts w:ascii="Aptos" w:eastAsia="MS Mincho" w:hAnsi="Aptos" w:cstheme="majorHAnsi"/>
          <w:noProof/>
        </w:rPr>
        <w:t xml:space="preserve"> will be taught to:</w:t>
      </w:r>
    </w:p>
    <w:p w14:paraId="45E4FB3E" w14:textId="77777777" w:rsidR="00CC7D50" w:rsidRPr="008925AD" w:rsidRDefault="00CC7D50" w:rsidP="00F240D8">
      <w:pPr>
        <w:pStyle w:val="ListParagraph"/>
        <w:numPr>
          <w:ilvl w:val="0"/>
          <w:numId w:val="22"/>
        </w:numPr>
        <w:rPr>
          <w:rFonts w:ascii="Aptos" w:eastAsia="MS Mincho" w:hAnsi="Aptos" w:cstheme="majorHAnsi"/>
          <w:noProof/>
        </w:rPr>
      </w:pPr>
      <w:r w:rsidRPr="008925AD">
        <w:rPr>
          <w:rFonts w:ascii="Aptos" w:eastAsia="MS Mincho" w:hAnsi="Aptos" w:cstheme="majorHAnsi"/>
          <w:noProof/>
        </w:rPr>
        <w:t>Use technology safely, respectfully and responsibly</w:t>
      </w:r>
    </w:p>
    <w:p w14:paraId="7C87530F" w14:textId="77777777" w:rsidR="00CC7D50" w:rsidRPr="008925AD" w:rsidRDefault="00CC7D50" w:rsidP="00F240D8">
      <w:pPr>
        <w:pStyle w:val="ListParagraph"/>
        <w:numPr>
          <w:ilvl w:val="0"/>
          <w:numId w:val="22"/>
        </w:numPr>
        <w:rPr>
          <w:rFonts w:ascii="Aptos" w:eastAsia="MS Mincho" w:hAnsi="Aptos" w:cstheme="majorHAnsi"/>
          <w:noProof/>
        </w:rPr>
      </w:pPr>
      <w:r w:rsidRPr="008925AD">
        <w:rPr>
          <w:rFonts w:ascii="Aptos" w:eastAsia="MS Mincho" w:hAnsi="Aptos" w:cstheme="majorHAnsi"/>
          <w:noProof/>
        </w:rPr>
        <w:t>Recognise acceptable and unacceptable behaviour</w:t>
      </w:r>
    </w:p>
    <w:p w14:paraId="6E8A68F9" w14:textId="77777777" w:rsidR="00CC7D50" w:rsidRPr="008925AD" w:rsidRDefault="00CC7D50" w:rsidP="00F240D8">
      <w:pPr>
        <w:pStyle w:val="ListParagraph"/>
        <w:numPr>
          <w:ilvl w:val="0"/>
          <w:numId w:val="22"/>
        </w:numPr>
        <w:rPr>
          <w:rFonts w:ascii="Aptos" w:eastAsia="MS Mincho" w:hAnsi="Aptos" w:cstheme="majorHAnsi"/>
          <w:noProof/>
        </w:rPr>
      </w:pPr>
      <w:r w:rsidRPr="008925AD">
        <w:rPr>
          <w:rFonts w:ascii="Aptos" w:eastAsia="MS Mincho" w:hAnsi="Aptos" w:cstheme="majorHAnsi"/>
          <w:noProof/>
        </w:rPr>
        <w:t>Identify a range of ways to report concerns about content and contact</w:t>
      </w:r>
    </w:p>
    <w:p w14:paraId="4EEA027B" w14:textId="77777777" w:rsidR="00CC7D50" w:rsidRPr="008925AD" w:rsidRDefault="00CC7D50" w:rsidP="00F240D8">
      <w:pPr>
        <w:pStyle w:val="ListParagraph"/>
        <w:numPr>
          <w:ilvl w:val="0"/>
          <w:numId w:val="22"/>
        </w:numPr>
        <w:rPr>
          <w:rFonts w:ascii="Aptos" w:eastAsia="MS Mincho" w:hAnsi="Aptos" w:cstheme="majorHAnsi"/>
          <w:noProof/>
        </w:rPr>
      </w:pPr>
      <w:r w:rsidRPr="008925AD">
        <w:rPr>
          <w:rFonts w:ascii="Aptos" w:eastAsia="MS Mincho" w:hAnsi="Aptos" w:cstheme="majorHAnsi"/>
          <w:noProof/>
        </w:rPr>
        <w:t>Be discerning in evaluating digital content</w:t>
      </w:r>
    </w:p>
    <w:p w14:paraId="026E036D"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 xml:space="preserve">By the </w:t>
      </w:r>
      <w:r w:rsidRPr="00AE722A">
        <w:rPr>
          <w:rFonts w:ascii="Aptos" w:eastAsia="MS Mincho" w:hAnsi="Aptos" w:cstheme="majorHAnsi"/>
          <w:b/>
          <w:bCs/>
          <w:noProof/>
        </w:rPr>
        <w:t>end of primary school</w:t>
      </w:r>
      <w:r w:rsidRPr="00AE722A">
        <w:rPr>
          <w:rFonts w:ascii="Aptos" w:eastAsia="MS Mincho" w:hAnsi="Aptos" w:cstheme="majorHAnsi"/>
          <w:noProof/>
        </w:rPr>
        <w:t>, pupils will know:</w:t>
      </w:r>
    </w:p>
    <w:p w14:paraId="51861ECD" w14:textId="77777777" w:rsidR="00CC7D50" w:rsidRPr="008925AD" w:rsidRDefault="00CC7D50" w:rsidP="00F240D8">
      <w:pPr>
        <w:pStyle w:val="ListParagraph"/>
        <w:numPr>
          <w:ilvl w:val="0"/>
          <w:numId w:val="23"/>
        </w:numPr>
        <w:rPr>
          <w:rFonts w:ascii="Aptos" w:eastAsia="MS Mincho" w:hAnsi="Aptos" w:cstheme="majorHAnsi"/>
          <w:noProof/>
        </w:rPr>
      </w:pPr>
      <w:r w:rsidRPr="008925AD">
        <w:rPr>
          <w:rFonts w:ascii="Aptos" w:eastAsia="MS Mincho" w:hAnsi="Aptos" w:cstheme="majorHAnsi"/>
          <w:noProof/>
        </w:rPr>
        <w:t>That people should be respectful in online interactions, and that the same principles apply to online relationships as to face-to-face relationships, including where people are anonymous. For example, the importance of avoiding putting pressure on others to share information and images online, and strategies for resisting peer pressure</w:t>
      </w:r>
    </w:p>
    <w:p w14:paraId="21586CC7" w14:textId="77777777" w:rsidR="00CC7D50" w:rsidRPr="008925AD" w:rsidRDefault="00CC7D50" w:rsidP="00F240D8">
      <w:pPr>
        <w:pStyle w:val="ListParagraph"/>
        <w:numPr>
          <w:ilvl w:val="0"/>
          <w:numId w:val="23"/>
        </w:numPr>
        <w:rPr>
          <w:rFonts w:ascii="Aptos" w:eastAsia="MS Mincho" w:hAnsi="Aptos" w:cstheme="majorHAnsi"/>
          <w:noProof/>
        </w:rPr>
      </w:pPr>
      <w:r w:rsidRPr="008925AD">
        <w:rPr>
          <w:rFonts w:ascii="Aptos" w:eastAsia="MS Mincho" w:hAnsi="Aptos" w:cstheme="majorHAnsi"/>
          <w:noProof/>
        </w:rPr>
        <w:t>How to critically evaluate their online relationships and sources of information, including awareness of the risks associated with people they have never met. For example, that people sometimes behave differently online, including pretending to be someone else, or pretending to be a child, and that this can lead to dangerous situations. How to recognise harmful content or harmful contact, and how to report this</w:t>
      </w:r>
    </w:p>
    <w:p w14:paraId="5851D1A7" w14:textId="77777777" w:rsidR="00CC7D50" w:rsidRPr="008925AD" w:rsidRDefault="00CC7D50" w:rsidP="00F240D8">
      <w:pPr>
        <w:pStyle w:val="ListParagraph"/>
        <w:numPr>
          <w:ilvl w:val="0"/>
          <w:numId w:val="23"/>
        </w:numPr>
        <w:rPr>
          <w:rFonts w:ascii="Aptos" w:eastAsia="MS Mincho" w:hAnsi="Aptos" w:cstheme="majorHAnsi"/>
          <w:noProof/>
        </w:rPr>
      </w:pPr>
      <w:r w:rsidRPr="008925AD">
        <w:rPr>
          <w:rFonts w:ascii="Aptos" w:eastAsia="MS Mincho" w:hAnsi="Aptos" w:cstheme="majorHAnsi"/>
          <w:noProof/>
        </w:rPr>
        <w:t>That there is a minimum age for joining social media sites (currently 13), which protects children from inappropriate content or unsafe contact with older social media users, who may be strangers, including other children and adults</w:t>
      </w:r>
    </w:p>
    <w:p w14:paraId="55E4D8D2" w14:textId="77777777" w:rsidR="00CC7D50" w:rsidRPr="008925AD" w:rsidRDefault="00CC7D50" w:rsidP="00F240D8">
      <w:pPr>
        <w:pStyle w:val="ListParagraph"/>
        <w:numPr>
          <w:ilvl w:val="0"/>
          <w:numId w:val="23"/>
        </w:numPr>
        <w:rPr>
          <w:rFonts w:ascii="Aptos" w:eastAsia="MS Mincho" w:hAnsi="Aptos" w:cstheme="majorHAnsi"/>
          <w:noProof/>
        </w:rPr>
      </w:pPr>
      <w:r w:rsidRPr="008925AD">
        <w:rPr>
          <w:rFonts w:ascii="Aptos" w:eastAsia="MS Mincho" w:hAnsi="Aptos" w:cstheme="majorHAnsi"/>
          <w:noProof/>
        </w:rPr>
        <w:t>The importance of exercising caution about sharing any information about themselves online. Understanding the importance of privacy and location settings to protect information online</w:t>
      </w:r>
    </w:p>
    <w:p w14:paraId="475ED25F" w14:textId="77777777" w:rsidR="00CC7D50" w:rsidRPr="008925AD" w:rsidRDefault="00CC7D50" w:rsidP="00F240D8">
      <w:pPr>
        <w:pStyle w:val="ListParagraph"/>
        <w:numPr>
          <w:ilvl w:val="0"/>
          <w:numId w:val="23"/>
        </w:numPr>
        <w:rPr>
          <w:rFonts w:ascii="Aptos" w:eastAsia="MS Mincho" w:hAnsi="Aptos" w:cstheme="majorHAnsi"/>
          <w:noProof/>
        </w:rPr>
      </w:pPr>
      <w:r w:rsidRPr="008925AD">
        <w:rPr>
          <w:rFonts w:ascii="Aptos" w:eastAsia="MS Mincho" w:hAnsi="Aptos" w:cstheme="majorHAnsi"/>
          <w:noProof/>
        </w:rPr>
        <w:t>Online risks, including that any material provided online might be circulated, and that once a picture or words has been circulated there is no way of deleting it everywhere and no control over where it ends up</w:t>
      </w:r>
    </w:p>
    <w:p w14:paraId="1BB95770" w14:textId="77777777" w:rsidR="00CC7D50" w:rsidRPr="008925AD" w:rsidRDefault="00CC7D50" w:rsidP="00F240D8">
      <w:pPr>
        <w:pStyle w:val="ListParagraph"/>
        <w:numPr>
          <w:ilvl w:val="0"/>
          <w:numId w:val="23"/>
        </w:numPr>
        <w:rPr>
          <w:rFonts w:ascii="Aptos" w:eastAsia="MS Mincho" w:hAnsi="Aptos" w:cstheme="majorHAnsi"/>
          <w:noProof/>
        </w:rPr>
      </w:pPr>
      <w:r w:rsidRPr="008925AD">
        <w:rPr>
          <w:rFonts w:ascii="Aptos" w:eastAsia="MS Mincho" w:hAnsi="Aptos" w:cstheme="majorHAnsi"/>
          <w:noProof/>
        </w:rPr>
        <w:t xml:space="preserve">That the internet contains a lot of content that can be inappropriate and upsetting for children, and where to go for advice and support when they feel worried or concerned about something they have seen or engaged with online </w:t>
      </w:r>
    </w:p>
    <w:p w14:paraId="301AE6B6"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 xml:space="preserve">The safe use of social media and the internet will also be covered in other subjects where relevant. </w:t>
      </w:r>
    </w:p>
    <w:p w14:paraId="13119635" w14:textId="77777777" w:rsidR="00CC7D50" w:rsidRDefault="00CC7D50" w:rsidP="00CC7D50">
      <w:pPr>
        <w:rPr>
          <w:rFonts w:ascii="Aptos" w:eastAsia="MS Mincho" w:hAnsi="Aptos" w:cstheme="majorHAnsi"/>
          <w:noProof/>
        </w:rPr>
      </w:pPr>
      <w:r w:rsidRPr="00AE722A">
        <w:rPr>
          <w:rFonts w:ascii="Aptos" w:eastAsia="MS Mincho" w:hAnsi="Aptos" w:cstheme="majorHAnsi"/>
          <w:noProof/>
        </w:rPr>
        <w:t xml:space="preserve">Where necessary, teaching about safeguarding, including online safety, will be adapted for vulnerable children, victims of abuse and some pupils with SEND. </w:t>
      </w:r>
    </w:p>
    <w:p w14:paraId="25759473" w14:textId="77777777" w:rsidR="008925AD" w:rsidRPr="00AE722A" w:rsidRDefault="008925AD" w:rsidP="00CC7D50">
      <w:pPr>
        <w:rPr>
          <w:rFonts w:ascii="Aptos" w:eastAsia="MS Mincho" w:hAnsi="Aptos" w:cstheme="majorHAnsi"/>
          <w:noProof/>
        </w:rPr>
      </w:pPr>
    </w:p>
    <w:p w14:paraId="24BC2AAD"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b/>
          <w:bCs/>
          <w:noProof/>
        </w:rPr>
        <w:t>4.2 Pupils will be taught practical cyber security skills</w:t>
      </w:r>
    </w:p>
    <w:p w14:paraId="4CDCB91C"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All pupils will receive age-appropriate training on safe internet use, including:</w:t>
      </w:r>
    </w:p>
    <w:p w14:paraId="4AB636BF" w14:textId="77777777" w:rsidR="00CC7D50" w:rsidRPr="0074628E" w:rsidRDefault="00CC7D50" w:rsidP="00F240D8">
      <w:pPr>
        <w:pStyle w:val="ListParagraph"/>
        <w:numPr>
          <w:ilvl w:val="0"/>
          <w:numId w:val="24"/>
        </w:numPr>
        <w:rPr>
          <w:rFonts w:ascii="Aptos" w:eastAsia="MS Mincho" w:hAnsi="Aptos" w:cstheme="majorHAnsi"/>
          <w:noProof/>
        </w:rPr>
      </w:pPr>
      <w:r w:rsidRPr="0074628E">
        <w:rPr>
          <w:rFonts w:ascii="Aptos" w:eastAsia="MS Mincho" w:hAnsi="Aptos" w:cstheme="majorHAnsi"/>
          <w:noProof/>
        </w:rPr>
        <w:t>Methods that hackers use to trick people into disclosing personal information</w:t>
      </w:r>
    </w:p>
    <w:p w14:paraId="4B5F137B" w14:textId="77777777" w:rsidR="00CC7D50" w:rsidRPr="0074628E" w:rsidRDefault="00CC7D50" w:rsidP="00F240D8">
      <w:pPr>
        <w:pStyle w:val="ListParagraph"/>
        <w:numPr>
          <w:ilvl w:val="0"/>
          <w:numId w:val="24"/>
        </w:numPr>
        <w:rPr>
          <w:rFonts w:ascii="Aptos" w:eastAsia="MS Mincho" w:hAnsi="Aptos" w:cstheme="majorHAnsi"/>
          <w:noProof/>
        </w:rPr>
      </w:pPr>
      <w:r w:rsidRPr="0074628E">
        <w:rPr>
          <w:rFonts w:ascii="Aptos" w:eastAsia="MS Mincho" w:hAnsi="Aptos" w:cstheme="majorHAnsi"/>
          <w:noProof/>
        </w:rPr>
        <w:t>Password security</w:t>
      </w:r>
    </w:p>
    <w:p w14:paraId="197B2436" w14:textId="77777777" w:rsidR="00CC7D50" w:rsidRPr="0074628E" w:rsidRDefault="00CC7D50" w:rsidP="00F240D8">
      <w:pPr>
        <w:pStyle w:val="ListParagraph"/>
        <w:numPr>
          <w:ilvl w:val="0"/>
          <w:numId w:val="24"/>
        </w:numPr>
        <w:rPr>
          <w:rFonts w:ascii="Aptos" w:eastAsia="MS Mincho" w:hAnsi="Aptos" w:cstheme="majorHAnsi"/>
          <w:noProof/>
        </w:rPr>
      </w:pPr>
      <w:r w:rsidRPr="0074628E">
        <w:rPr>
          <w:rFonts w:ascii="Aptos" w:eastAsia="MS Mincho" w:hAnsi="Aptos" w:cstheme="majorHAnsi"/>
          <w:noProof/>
        </w:rPr>
        <w:t>Social engineering</w:t>
      </w:r>
    </w:p>
    <w:p w14:paraId="2428ECE2" w14:textId="77777777" w:rsidR="00CC7D50" w:rsidRPr="0074628E" w:rsidRDefault="00CC7D50" w:rsidP="00F240D8">
      <w:pPr>
        <w:pStyle w:val="ListParagraph"/>
        <w:numPr>
          <w:ilvl w:val="0"/>
          <w:numId w:val="24"/>
        </w:numPr>
        <w:rPr>
          <w:rFonts w:ascii="Aptos" w:eastAsia="MS Mincho" w:hAnsi="Aptos" w:cstheme="majorHAnsi"/>
          <w:noProof/>
        </w:rPr>
      </w:pPr>
      <w:r w:rsidRPr="0074628E">
        <w:rPr>
          <w:rFonts w:ascii="Aptos" w:eastAsia="MS Mincho" w:hAnsi="Aptos" w:cstheme="majorHAnsi"/>
          <w:noProof/>
        </w:rPr>
        <w:t>The risks of removable storage devices (e.g. USBs)</w:t>
      </w:r>
    </w:p>
    <w:p w14:paraId="51145598" w14:textId="77777777" w:rsidR="00CC7D50" w:rsidRPr="0074628E" w:rsidRDefault="00CC7D50" w:rsidP="00F240D8">
      <w:pPr>
        <w:pStyle w:val="ListParagraph"/>
        <w:numPr>
          <w:ilvl w:val="0"/>
          <w:numId w:val="24"/>
        </w:numPr>
        <w:rPr>
          <w:rFonts w:ascii="Aptos" w:eastAsia="MS Mincho" w:hAnsi="Aptos" w:cstheme="majorHAnsi"/>
          <w:noProof/>
        </w:rPr>
      </w:pPr>
      <w:r w:rsidRPr="0074628E">
        <w:rPr>
          <w:rFonts w:ascii="Aptos" w:eastAsia="MS Mincho" w:hAnsi="Aptos" w:cstheme="majorHAnsi"/>
          <w:noProof/>
        </w:rPr>
        <w:t>Multi-factor authentication</w:t>
      </w:r>
    </w:p>
    <w:p w14:paraId="14248A9A" w14:textId="77777777" w:rsidR="00CC7D50" w:rsidRPr="0074628E" w:rsidRDefault="00CC7D50" w:rsidP="00F240D8">
      <w:pPr>
        <w:pStyle w:val="ListParagraph"/>
        <w:numPr>
          <w:ilvl w:val="0"/>
          <w:numId w:val="24"/>
        </w:numPr>
        <w:rPr>
          <w:rFonts w:ascii="Aptos" w:eastAsia="MS Mincho" w:hAnsi="Aptos" w:cstheme="majorHAnsi"/>
          <w:noProof/>
        </w:rPr>
      </w:pPr>
      <w:r w:rsidRPr="0074628E">
        <w:rPr>
          <w:rFonts w:ascii="Aptos" w:eastAsia="MS Mincho" w:hAnsi="Aptos" w:cstheme="majorHAnsi"/>
          <w:noProof/>
        </w:rPr>
        <w:t>How to report a cyber incident or attack</w:t>
      </w:r>
    </w:p>
    <w:p w14:paraId="58E5FC60" w14:textId="77777777" w:rsidR="00CC7D50" w:rsidRPr="0074628E" w:rsidRDefault="00CC7D50" w:rsidP="00F240D8">
      <w:pPr>
        <w:pStyle w:val="ListParagraph"/>
        <w:numPr>
          <w:ilvl w:val="0"/>
          <w:numId w:val="24"/>
        </w:numPr>
        <w:rPr>
          <w:rFonts w:ascii="Aptos" w:eastAsia="MS Mincho" w:hAnsi="Aptos" w:cstheme="majorHAnsi"/>
          <w:noProof/>
        </w:rPr>
      </w:pPr>
      <w:r w:rsidRPr="0074628E">
        <w:rPr>
          <w:rFonts w:ascii="Aptos" w:eastAsia="MS Mincho" w:hAnsi="Aptos" w:cstheme="majorHAnsi"/>
          <w:noProof/>
        </w:rPr>
        <w:lastRenderedPageBreak/>
        <w:t>How to report a personal data breach</w:t>
      </w:r>
    </w:p>
    <w:p w14:paraId="0A0FE531"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Pupils will also receive age-appropriate education on safeguarding issues such as cyberbullying and the risks of online radicalisation.</w:t>
      </w:r>
    </w:p>
    <w:p w14:paraId="1ED83503" w14:textId="77777777" w:rsidR="00CC7D50" w:rsidRPr="00AE722A" w:rsidRDefault="00CC7D50" w:rsidP="00CC7D50">
      <w:pPr>
        <w:rPr>
          <w:rFonts w:ascii="Aptos" w:eastAsia="MS Mincho" w:hAnsi="Aptos" w:cstheme="majorHAnsi"/>
          <w:noProof/>
        </w:rPr>
      </w:pPr>
    </w:p>
    <w:p w14:paraId="67766E02" w14:textId="688ACE9E" w:rsidR="00CC7D50" w:rsidRPr="0074628E" w:rsidRDefault="0074628E" w:rsidP="0074628E">
      <w:pPr>
        <w:pStyle w:val="ListParagraph"/>
        <w:numPr>
          <w:ilvl w:val="0"/>
          <w:numId w:val="4"/>
        </w:numPr>
        <w:spacing w:before="120" w:after="120" w:line="240" w:lineRule="auto"/>
        <w:outlineLvl w:val="0"/>
        <w:rPr>
          <w:rFonts w:ascii="Aptos" w:eastAsia="Calibri" w:hAnsi="Aptos" w:cstheme="majorHAnsi"/>
          <w:b/>
          <w:sz w:val="28"/>
          <w:szCs w:val="28"/>
        </w:rPr>
      </w:pPr>
      <w:bookmarkStart w:id="13" w:name="_Toc214453498"/>
      <w:bookmarkStart w:id="14" w:name="_Toc232774784"/>
      <w:r w:rsidRPr="0074628E">
        <w:rPr>
          <w:rFonts w:ascii="Aptos" w:eastAsia="Calibri" w:hAnsi="Aptos" w:cstheme="majorHAnsi"/>
          <w:b/>
          <w:sz w:val="28"/>
          <w:szCs w:val="28"/>
        </w:rPr>
        <w:t>EDUCATING PARENTS/CARERS ABOUT ONLINE SAFETY</w:t>
      </w:r>
      <w:bookmarkEnd w:id="13"/>
      <w:bookmarkEnd w:id="14"/>
    </w:p>
    <w:p w14:paraId="45672C3A" w14:textId="55AAFA2A"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The school will raise parents/carers’ awareness of internet safety in letters or other communications home, and in information via our website. This policy will also be shared with parents/carers.</w:t>
      </w:r>
    </w:p>
    <w:p w14:paraId="22187D52"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Online safety will also be covered during parents’ evenings.</w:t>
      </w:r>
    </w:p>
    <w:p w14:paraId="208C7ADF"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The school will let parents/carers know:</w:t>
      </w:r>
    </w:p>
    <w:p w14:paraId="48528CCF" w14:textId="77777777" w:rsidR="00CC7D50" w:rsidRPr="00A812C1" w:rsidRDefault="00CC7D50" w:rsidP="00F240D8">
      <w:pPr>
        <w:pStyle w:val="ListParagraph"/>
        <w:numPr>
          <w:ilvl w:val="0"/>
          <w:numId w:val="25"/>
        </w:numPr>
        <w:rPr>
          <w:rFonts w:ascii="Aptos" w:eastAsia="MS Mincho" w:hAnsi="Aptos" w:cstheme="majorHAnsi"/>
          <w:noProof/>
        </w:rPr>
      </w:pPr>
      <w:r w:rsidRPr="00A812C1">
        <w:rPr>
          <w:rFonts w:ascii="Aptos" w:eastAsia="MS Mincho" w:hAnsi="Aptos" w:cstheme="majorHAnsi"/>
          <w:noProof/>
        </w:rPr>
        <w:t>What systems the school uses to filter and monitor online use</w:t>
      </w:r>
    </w:p>
    <w:p w14:paraId="21F0CC33" w14:textId="77777777" w:rsidR="00CC7D50" w:rsidRPr="00A812C1" w:rsidRDefault="00CC7D50" w:rsidP="00F240D8">
      <w:pPr>
        <w:pStyle w:val="ListParagraph"/>
        <w:numPr>
          <w:ilvl w:val="0"/>
          <w:numId w:val="25"/>
        </w:numPr>
        <w:rPr>
          <w:rFonts w:ascii="Aptos" w:eastAsia="MS Mincho" w:hAnsi="Aptos" w:cstheme="majorHAnsi"/>
          <w:noProof/>
        </w:rPr>
      </w:pPr>
      <w:r w:rsidRPr="00A812C1">
        <w:rPr>
          <w:rFonts w:ascii="Aptos" w:eastAsia="MS Mincho" w:hAnsi="Aptos" w:cstheme="majorHAnsi"/>
          <w:noProof/>
        </w:rPr>
        <w:t>What their children are being asked to do online, including the sites they will be asked to access and who from the school (if anyone) their child will be interacting with online</w:t>
      </w:r>
    </w:p>
    <w:p w14:paraId="2DD682B1"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If parents/carers have any queries or concerns in relation to online safety, these should be raised in the first instance with the headteacher and/or the DSL.</w:t>
      </w:r>
    </w:p>
    <w:p w14:paraId="196082B1"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Concerns or queries about this policy can be raised with any member of staff or the headteacher.</w:t>
      </w:r>
    </w:p>
    <w:p w14:paraId="2682713B" w14:textId="77777777" w:rsidR="00CC7D50" w:rsidRPr="00AE722A" w:rsidRDefault="00CC7D50" w:rsidP="00CC7D50">
      <w:pPr>
        <w:rPr>
          <w:rFonts w:ascii="Aptos" w:eastAsia="MS Mincho" w:hAnsi="Aptos" w:cstheme="majorHAnsi"/>
          <w:noProof/>
        </w:rPr>
      </w:pPr>
    </w:p>
    <w:p w14:paraId="753EAF5C" w14:textId="5E5E8FE5" w:rsidR="00CC7D50" w:rsidRPr="00A812C1" w:rsidRDefault="00A812C1" w:rsidP="00A812C1">
      <w:pPr>
        <w:pStyle w:val="ListParagraph"/>
        <w:numPr>
          <w:ilvl w:val="0"/>
          <w:numId w:val="4"/>
        </w:numPr>
        <w:spacing w:before="120" w:after="120" w:line="240" w:lineRule="auto"/>
        <w:outlineLvl w:val="0"/>
        <w:rPr>
          <w:rFonts w:ascii="Aptos" w:eastAsia="Calibri" w:hAnsi="Aptos" w:cstheme="majorHAnsi"/>
          <w:b/>
          <w:sz w:val="28"/>
          <w:szCs w:val="28"/>
        </w:rPr>
      </w:pPr>
      <w:bookmarkStart w:id="15" w:name="_Toc214453499"/>
      <w:bookmarkStart w:id="16" w:name="_Toc232774785"/>
      <w:r w:rsidRPr="00A812C1">
        <w:rPr>
          <w:rFonts w:ascii="Aptos" w:eastAsia="Calibri" w:hAnsi="Aptos" w:cstheme="majorHAnsi"/>
          <w:b/>
          <w:sz w:val="28"/>
          <w:szCs w:val="28"/>
        </w:rPr>
        <w:t>CYBER-BULLYING</w:t>
      </w:r>
      <w:bookmarkEnd w:id="15"/>
      <w:bookmarkEnd w:id="16"/>
    </w:p>
    <w:p w14:paraId="00DA4ED7"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b/>
          <w:bCs/>
          <w:noProof/>
        </w:rPr>
        <w:t>6.1 Definition</w:t>
      </w:r>
    </w:p>
    <w:p w14:paraId="520F4FAB"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Cyber-bullying takes place online, such as through social networking sites, messaging apps or gaming sites. Like other forms of bullying, it is the repetitive, intentional harming of 1 person or group by another person or group, where the relationship involves an imbalance of power. (See also the school behaviour policy.)</w:t>
      </w:r>
    </w:p>
    <w:p w14:paraId="17EA81F9" w14:textId="77777777" w:rsidR="00A812C1" w:rsidRDefault="00A812C1" w:rsidP="00CC7D50">
      <w:pPr>
        <w:rPr>
          <w:rFonts w:ascii="Aptos" w:eastAsia="MS Mincho" w:hAnsi="Aptos" w:cstheme="majorHAnsi"/>
          <w:b/>
          <w:bCs/>
          <w:noProof/>
        </w:rPr>
      </w:pPr>
    </w:p>
    <w:p w14:paraId="30702A7D" w14:textId="6CC3358E" w:rsidR="00CC7D50" w:rsidRPr="00AE722A" w:rsidRDefault="00CC7D50" w:rsidP="00CC7D50">
      <w:pPr>
        <w:rPr>
          <w:rFonts w:ascii="Aptos" w:eastAsia="MS Mincho" w:hAnsi="Aptos" w:cstheme="majorHAnsi"/>
          <w:noProof/>
        </w:rPr>
      </w:pPr>
      <w:r w:rsidRPr="00AE722A">
        <w:rPr>
          <w:rFonts w:ascii="Aptos" w:eastAsia="MS Mincho" w:hAnsi="Aptos" w:cstheme="majorHAnsi"/>
          <w:b/>
          <w:bCs/>
          <w:noProof/>
        </w:rPr>
        <w:t>6.2 Preventing and addressing cyber-bullying</w:t>
      </w:r>
    </w:p>
    <w:p w14:paraId="53479DD8"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To help prevent cyber-bullying, we will ensure that pupils understand what it is and what to do if they become aware of it happening to them or others. We will ensure that pupils know how they can report any incidents and encourage them to do so, including where they are a witness rather than the victim.</w:t>
      </w:r>
    </w:p>
    <w:p w14:paraId="37C4C987" w14:textId="77777777" w:rsidR="00405F97" w:rsidRDefault="00405F97" w:rsidP="00CC7D50">
      <w:pPr>
        <w:rPr>
          <w:rFonts w:ascii="Aptos" w:eastAsia="MS Mincho" w:hAnsi="Aptos" w:cstheme="majorHAnsi"/>
          <w:noProof/>
        </w:rPr>
      </w:pPr>
    </w:p>
    <w:p w14:paraId="7D7F3EFB" w14:textId="499F0256"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 xml:space="preserve">The school will actively discuss cyber-bullying with pupils, explaining the reasons why it occurs, the forms it may take and what the consequences can be. </w:t>
      </w:r>
      <w:r w:rsidR="004E648D">
        <w:rPr>
          <w:rFonts w:ascii="Aptos" w:eastAsia="MS Mincho" w:hAnsi="Aptos" w:cstheme="majorHAnsi"/>
          <w:noProof/>
        </w:rPr>
        <w:t>Class teachers</w:t>
      </w:r>
      <w:r w:rsidRPr="00AE722A">
        <w:rPr>
          <w:rFonts w:ascii="Aptos" w:eastAsia="MS Mincho" w:hAnsi="Aptos" w:cstheme="majorHAnsi"/>
          <w:noProof/>
        </w:rPr>
        <w:t xml:space="preserve"> will discuss cyber-bullying with their </w:t>
      </w:r>
      <w:r w:rsidR="004E648D">
        <w:rPr>
          <w:rFonts w:ascii="Aptos" w:eastAsia="MS Mincho" w:hAnsi="Aptos" w:cstheme="majorHAnsi"/>
          <w:noProof/>
        </w:rPr>
        <w:t xml:space="preserve">classes. </w:t>
      </w:r>
    </w:p>
    <w:p w14:paraId="64576FB5" w14:textId="77777777" w:rsidR="00405F97" w:rsidRDefault="00405F97" w:rsidP="00CC7D50">
      <w:pPr>
        <w:rPr>
          <w:rFonts w:ascii="Aptos" w:eastAsia="MS Mincho" w:hAnsi="Aptos" w:cstheme="majorHAnsi"/>
          <w:noProof/>
        </w:rPr>
      </w:pPr>
    </w:p>
    <w:p w14:paraId="15A02962" w14:textId="13740102"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Teaching staff are also encouraged to find opportunities to use aspects of the curriculum to cover cyber-bullying. This includes personal, social, health and economic (PSHE) education, and other subjects where appropriate.</w:t>
      </w:r>
    </w:p>
    <w:p w14:paraId="11F849B3" w14:textId="77777777" w:rsidR="00405F97" w:rsidRDefault="00405F97" w:rsidP="00CC7D50">
      <w:pPr>
        <w:rPr>
          <w:rFonts w:ascii="Aptos" w:eastAsia="MS Mincho" w:hAnsi="Aptos" w:cstheme="majorHAnsi"/>
          <w:noProof/>
        </w:rPr>
      </w:pPr>
    </w:p>
    <w:p w14:paraId="3C60545E" w14:textId="0965659F"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All staff, governors and volunteers (where appropriate) receive training on cyber-bullying, its impact and ways to support pupils, as part of safeguarding training (see section 11 for more detail).</w:t>
      </w:r>
    </w:p>
    <w:p w14:paraId="37D71E4B" w14:textId="77777777" w:rsidR="00405F97" w:rsidRDefault="00405F97" w:rsidP="00CC7D50">
      <w:pPr>
        <w:rPr>
          <w:rFonts w:ascii="Aptos" w:eastAsia="MS Mincho" w:hAnsi="Aptos" w:cstheme="majorHAnsi"/>
          <w:noProof/>
        </w:rPr>
      </w:pPr>
    </w:p>
    <w:p w14:paraId="569163BA" w14:textId="7D300FB2" w:rsidR="00CC7D50" w:rsidRPr="00AE722A" w:rsidRDefault="00CC7D50" w:rsidP="00CC7D50">
      <w:pPr>
        <w:rPr>
          <w:rFonts w:ascii="Aptos" w:eastAsia="MS Mincho" w:hAnsi="Aptos" w:cstheme="majorHAnsi"/>
          <w:noProof/>
        </w:rPr>
      </w:pPr>
      <w:r w:rsidRPr="004E648D">
        <w:rPr>
          <w:rFonts w:ascii="Aptos" w:eastAsia="MS Mincho" w:hAnsi="Aptos" w:cstheme="majorHAnsi"/>
          <w:noProof/>
        </w:rPr>
        <w:t>The school also sends information/leaflets on cyber-bullying to parents/carers so they are aware of the signs, how to report it and how they can support children who may be affected.</w:t>
      </w:r>
    </w:p>
    <w:p w14:paraId="11248838" w14:textId="77777777" w:rsidR="00405F97" w:rsidRDefault="00405F97" w:rsidP="00CC7D50">
      <w:pPr>
        <w:rPr>
          <w:rFonts w:ascii="Aptos" w:eastAsia="MS Mincho" w:hAnsi="Aptos" w:cstheme="majorHAnsi"/>
          <w:noProof/>
        </w:rPr>
      </w:pPr>
    </w:p>
    <w:p w14:paraId="22ABBEA6" w14:textId="52B1FC2F"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In relation to a specific incident of cyber-bullying, the school will follow the processes set out in the school behaviour policy. Where illegal, inappropriate or harmful material has been spread among pupils, the school will use all reasonable endeavours to ensure the incident is contained.</w:t>
      </w:r>
    </w:p>
    <w:p w14:paraId="7AEE9A98" w14:textId="77777777" w:rsidR="00405F97" w:rsidRDefault="00405F97" w:rsidP="00CC7D50">
      <w:pPr>
        <w:rPr>
          <w:rFonts w:ascii="Aptos" w:eastAsia="MS Mincho" w:hAnsi="Aptos" w:cstheme="majorHAnsi"/>
          <w:noProof/>
        </w:rPr>
      </w:pPr>
    </w:p>
    <w:p w14:paraId="31BDA53F" w14:textId="418A8A76"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 xml:space="preserve">The DSL will report the incident and provide the relevant material to the police as soon as is reasonably practicable, if they have reasonable grounds to suspect that possessing that material is illegal. They will also work with external services if it is deemed necessary to do so. </w:t>
      </w:r>
    </w:p>
    <w:p w14:paraId="58284791" w14:textId="77777777" w:rsidR="00405F97" w:rsidRDefault="00405F97" w:rsidP="00CC7D50">
      <w:pPr>
        <w:rPr>
          <w:rFonts w:ascii="Aptos" w:eastAsia="MS Mincho" w:hAnsi="Aptos" w:cstheme="majorHAnsi"/>
          <w:b/>
          <w:bCs/>
          <w:noProof/>
        </w:rPr>
      </w:pPr>
    </w:p>
    <w:p w14:paraId="53792B8A" w14:textId="2EADAF3B" w:rsidR="00CC7D50" w:rsidRPr="00AE722A" w:rsidRDefault="00CC7D50" w:rsidP="00CC7D50">
      <w:pPr>
        <w:rPr>
          <w:rFonts w:ascii="Aptos" w:eastAsia="MS Mincho" w:hAnsi="Aptos" w:cstheme="majorHAnsi"/>
          <w:noProof/>
        </w:rPr>
      </w:pPr>
      <w:r w:rsidRPr="00AE722A">
        <w:rPr>
          <w:rFonts w:ascii="Aptos" w:eastAsia="MS Mincho" w:hAnsi="Aptos" w:cstheme="majorHAnsi"/>
          <w:b/>
          <w:bCs/>
          <w:noProof/>
        </w:rPr>
        <w:t>6.3 Examining electronic devices</w:t>
      </w:r>
    </w:p>
    <w:p w14:paraId="6A883C2D" w14:textId="1B4BFA65"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The headteacher, and any member of staff authorised to do so by the headteacher, can carry out a search and confiscate any electronic device that they have reasonable grounds for suspecting:</w:t>
      </w:r>
    </w:p>
    <w:p w14:paraId="07796B89" w14:textId="77777777" w:rsidR="00CC7D50" w:rsidRPr="00405F97" w:rsidRDefault="00CC7D50" w:rsidP="00F240D8">
      <w:pPr>
        <w:pStyle w:val="ListParagraph"/>
        <w:numPr>
          <w:ilvl w:val="0"/>
          <w:numId w:val="26"/>
        </w:numPr>
        <w:rPr>
          <w:rFonts w:ascii="Aptos" w:eastAsia="MS Mincho" w:hAnsi="Aptos" w:cstheme="majorHAnsi"/>
          <w:noProof/>
        </w:rPr>
      </w:pPr>
      <w:r w:rsidRPr="00405F97">
        <w:rPr>
          <w:rFonts w:ascii="Aptos" w:eastAsia="MS Mincho" w:hAnsi="Aptos" w:cstheme="majorHAnsi"/>
          <w:noProof/>
        </w:rPr>
        <w:t>Poses a risk to staff or pupils, and/or</w:t>
      </w:r>
    </w:p>
    <w:p w14:paraId="581F0A6F" w14:textId="77777777" w:rsidR="00CC7D50" w:rsidRPr="00405F97" w:rsidRDefault="00CC7D50" w:rsidP="00F240D8">
      <w:pPr>
        <w:pStyle w:val="ListParagraph"/>
        <w:numPr>
          <w:ilvl w:val="0"/>
          <w:numId w:val="26"/>
        </w:numPr>
        <w:rPr>
          <w:rFonts w:ascii="Aptos" w:eastAsia="MS Mincho" w:hAnsi="Aptos" w:cstheme="majorHAnsi"/>
          <w:noProof/>
        </w:rPr>
      </w:pPr>
      <w:r w:rsidRPr="00405F97">
        <w:rPr>
          <w:rFonts w:ascii="Aptos" w:eastAsia="MS Mincho" w:hAnsi="Aptos" w:cstheme="majorHAnsi"/>
          <w:noProof/>
        </w:rPr>
        <w:t>Is identified in the school rules as a banned item for which a search can be carried out, and/or</w:t>
      </w:r>
    </w:p>
    <w:p w14:paraId="39E02FD9" w14:textId="77777777" w:rsidR="00CC7D50" w:rsidRPr="00405F97" w:rsidRDefault="00CC7D50" w:rsidP="00F240D8">
      <w:pPr>
        <w:pStyle w:val="ListParagraph"/>
        <w:numPr>
          <w:ilvl w:val="0"/>
          <w:numId w:val="26"/>
        </w:numPr>
        <w:rPr>
          <w:rFonts w:ascii="Aptos" w:eastAsia="MS Mincho" w:hAnsi="Aptos" w:cstheme="majorHAnsi"/>
          <w:noProof/>
        </w:rPr>
      </w:pPr>
      <w:r w:rsidRPr="00405F97">
        <w:rPr>
          <w:rFonts w:ascii="Aptos" w:eastAsia="MS Mincho" w:hAnsi="Aptos" w:cstheme="majorHAnsi"/>
          <w:noProof/>
        </w:rPr>
        <w:t>Is evidence in relation to an offence</w:t>
      </w:r>
    </w:p>
    <w:p w14:paraId="56638D1E" w14:textId="77777777" w:rsidR="000D2382" w:rsidRDefault="000D2382" w:rsidP="00CC7D50">
      <w:pPr>
        <w:rPr>
          <w:rFonts w:ascii="Aptos" w:eastAsia="MS Mincho" w:hAnsi="Aptos" w:cstheme="majorHAnsi"/>
          <w:noProof/>
        </w:rPr>
      </w:pPr>
    </w:p>
    <w:p w14:paraId="68986468" w14:textId="2DEF74E0"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Before a search, if the authorised staff member is satisfied that they have reasonable grounds for suspecting any of the above, they will also:</w:t>
      </w:r>
    </w:p>
    <w:p w14:paraId="3950DC0C" w14:textId="4B77C0FC" w:rsidR="00CC7D50" w:rsidRPr="000D2382" w:rsidRDefault="00CC7D50" w:rsidP="00F240D8">
      <w:pPr>
        <w:pStyle w:val="ListParagraph"/>
        <w:numPr>
          <w:ilvl w:val="0"/>
          <w:numId w:val="27"/>
        </w:numPr>
        <w:rPr>
          <w:rFonts w:ascii="Aptos" w:eastAsia="MS Mincho" w:hAnsi="Aptos" w:cstheme="majorHAnsi"/>
          <w:noProof/>
        </w:rPr>
      </w:pPr>
      <w:r w:rsidRPr="000D2382">
        <w:rPr>
          <w:rFonts w:ascii="Aptos" w:eastAsia="MS Mincho" w:hAnsi="Aptos" w:cstheme="majorHAnsi"/>
          <w:noProof/>
        </w:rPr>
        <w:t xml:space="preserve">Make an assessment of how urgent the search is, and consider the risk to other pupils and staff. If the search is not urgent, they will seek advice </w:t>
      </w:r>
      <w:r w:rsidRPr="00B92591">
        <w:rPr>
          <w:rFonts w:ascii="Aptos" w:eastAsia="MS Mincho" w:hAnsi="Aptos" w:cstheme="majorHAnsi"/>
          <w:noProof/>
        </w:rPr>
        <w:t>from [the headteacher</w:t>
      </w:r>
      <w:r w:rsidR="00B92591">
        <w:rPr>
          <w:rFonts w:ascii="Aptos" w:eastAsia="MS Mincho" w:hAnsi="Aptos" w:cstheme="majorHAnsi"/>
          <w:noProof/>
        </w:rPr>
        <w:t>.</w:t>
      </w:r>
    </w:p>
    <w:p w14:paraId="6E169245" w14:textId="77777777" w:rsidR="00CC7D50" w:rsidRPr="000D2382" w:rsidRDefault="00CC7D50" w:rsidP="00F240D8">
      <w:pPr>
        <w:pStyle w:val="ListParagraph"/>
        <w:numPr>
          <w:ilvl w:val="0"/>
          <w:numId w:val="27"/>
        </w:numPr>
        <w:rPr>
          <w:rFonts w:ascii="Aptos" w:eastAsia="MS Mincho" w:hAnsi="Aptos" w:cstheme="majorHAnsi"/>
          <w:noProof/>
        </w:rPr>
      </w:pPr>
      <w:r w:rsidRPr="000D2382">
        <w:rPr>
          <w:rFonts w:ascii="Aptos" w:eastAsia="MS Mincho" w:hAnsi="Aptos" w:cstheme="majorHAnsi"/>
          <w:noProof/>
        </w:rPr>
        <w:t>Explain to the pupil why they are being searched, and how the search will happen; and give them the opportunity to ask questions about it</w:t>
      </w:r>
    </w:p>
    <w:p w14:paraId="72F66011" w14:textId="77777777" w:rsidR="00CC7D50" w:rsidRPr="000D2382" w:rsidRDefault="00CC7D50" w:rsidP="00F240D8">
      <w:pPr>
        <w:pStyle w:val="ListParagraph"/>
        <w:numPr>
          <w:ilvl w:val="0"/>
          <w:numId w:val="27"/>
        </w:numPr>
        <w:rPr>
          <w:rFonts w:ascii="Aptos" w:eastAsia="MS Mincho" w:hAnsi="Aptos" w:cstheme="majorHAnsi"/>
          <w:noProof/>
        </w:rPr>
      </w:pPr>
      <w:r w:rsidRPr="000D2382">
        <w:rPr>
          <w:rFonts w:ascii="Aptos" w:eastAsia="MS Mincho" w:hAnsi="Aptos" w:cstheme="majorHAnsi"/>
          <w:noProof/>
        </w:rPr>
        <w:t>Seek the pupil’s co-operation</w:t>
      </w:r>
    </w:p>
    <w:p w14:paraId="2084A5B4" w14:textId="77777777" w:rsidR="000D2382" w:rsidRDefault="000D2382" w:rsidP="00CC7D50">
      <w:pPr>
        <w:rPr>
          <w:rFonts w:ascii="Aptos" w:eastAsia="MS Mincho" w:hAnsi="Aptos" w:cstheme="majorHAnsi"/>
          <w:noProof/>
        </w:rPr>
      </w:pPr>
    </w:p>
    <w:p w14:paraId="723BE604" w14:textId="77777777" w:rsidR="000D2382" w:rsidRDefault="000D2382" w:rsidP="00CC7D50">
      <w:pPr>
        <w:rPr>
          <w:rFonts w:ascii="Aptos" w:eastAsia="MS Mincho" w:hAnsi="Aptos" w:cstheme="majorHAnsi"/>
          <w:noProof/>
        </w:rPr>
      </w:pPr>
    </w:p>
    <w:p w14:paraId="70D067E1" w14:textId="1BD5C038"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 xml:space="preserve">Authorised staff members may examine, and in exceptional circumstances erase, any data or files on an electronic device that they have confiscated where they believe there is a ‘good reason’ to do so. </w:t>
      </w:r>
    </w:p>
    <w:p w14:paraId="016E7031" w14:textId="77777777" w:rsidR="000D2382" w:rsidRDefault="000D2382" w:rsidP="00CC7D50">
      <w:pPr>
        <w:rPr>
          <w:rFonts w:ascii="Aptos" w:eastAsia="MS Mincho" w:hAnsi="Aptos" w:cstheme="majorHAnsi"/>
          <w:noProof/>
        </w:rPr>
      </w:pPr>
    </w:p>
    <w:p w14:paraId="062E1EC0" w14:textId="65296E04"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 xml:space="preserve">When deciding whether there is a ‘good reason’ to examine data or files on an electronic device, the staff member should reasonably suspect that the device has, or could be used to: </w:t>
      </w:r>
    </w:p>
    <w:p w14:paraId="325E508A" w14:textId="77777777" w:rsidR="00CC7D50" w:rsidRPr="001B24CC" w:rsidRDefault="00CC7D50" w:rsidP="00F240D8">
      <w:pPr>
        <w:pStyle w:val="ListParagraph"/>
        <w:numPr>
          <w:ilvl w:val="0"/>
          <w:numId w:val="28"/>
        </w:numPr>
        <w:rPr>
          <w:rFonts w:ascii="Aptos" w:eastAsia="MS Mincho" w:hAnsi="Aptos" w:cstheme="majorHAnsi"/>
          <w:noProof/>
        </w:rPr>
      </w:pPr>
      <w:r w:rsidRPr="001B24CC">
        <w:rPr>
          <w:rFonts w:ascii="Aptos" w:eastAsia="MS Mincho" w:hAnsi="Aptos" w:cstheme="majorHAnsi"/>
          <w:noProof/>
        </w:rPr>
        <w:t>Cause harm, and/or</w:t>
      </w:r>
    </w:p>
    <w:p w14:paraId="67449F17" w14:textId="77777777" w:rsidR="00CC7D50" w:rsidRPr="001B24CC" w:rsidRDefault="00CC7D50" w:rsidP="00F240D8">
      <w:pPr>
        <w:pStyle w:val="ListParagraph"/>
        <w:numPr>
          <w:ilvl w:val="0"/>
          <w:numId w:val="28"/>
        </w:numPr>
        <w:rPr>
          <w:rFonts w:ascii="Aptos" w:eastAsia="MS Mincho" w:hAnsi="Aptos" w:cstheme="majorHAnsi"/>
          <w:noProof/>
        </w:rPr>
      </w:pPr>
      <w:r w:rsidRPr="001B24CC">
        <w:rPr>
          <w:rFonts w:ascii="Aptos" w:eastAsia="MS Mincho" w:hAnsi="Aptos" w:cstheme="majorHAnsi"/>
          <w:noProof/>
        </w:rPr>
        <w:t>Undermine the safe environment of the school or disrupt teaching, and/or</w:t>
      </w:r>
    </w:p>
    <w:p w14:paraId="4E9810D8" w14:textId="77777777" w:rsidR="00CC7D50" w:rsidRPr="001B24CC" w:rsidRDefault="00CC7D50" w:rsidP="00F240D8">
      <w:pPr>
        <w:pStyle w:val="ListParagraph"/>
        <w:numPr>
          <w:ilvl w:val="0"/>
          <w:numId w:val="28"/>
        </w:numPr>
        <w:rPr>
          <w:rFonts w:ascii="Aptos" w:eastAsia="MS Mincho" w:hAnsi="Aptos" w:cstheme="majorHAnsi"/>
          <w:noProof/>
        </w:rPr>
      </w:pPr>
      <w:r w:rsidRPr="001B24CC">
        <w:rPr>
          <w:rFonts w:ascii="Aptos" w:eastAsia="MS Mincho" w:hAnsi="Aptos" w:cstheme="majorHAnsi"/>
          <w:noProof/>
        </w:rPr>
        <w:t xml:space="preserve">Commit an offence </w:t>
      </w:r>
    </w:p>
    <w:p w14:paraId="65E06A0A" w14:textId="77777777" w:rsidR="001B24CC" w:rsidRDefault="001B24CC" w:rsidP="00CC7D50">
      <w:pPr>
        <w:rPr>
          <w:rFonts w:ascii="Aptos" w:eastAsia="MS Mincho" w:hAnsi="Aptos" w:cstheme="majorHAnsi"/>
          <w:noProof/>
        </w:rPr>
      </w:pPr>
    </w:p>
    <w:p w14:paraId="3ACAFFFE" w14:textId="58DB93A1"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 xml:space="preserve">If inappropriate material is found on the device, it is up to </w:t>
      </w:r>
      <w:r w:rsidRPr="00B92591">
        <w:rPr>
          <w:rFonts w:ascii="Aptos" w:eastAsia="MS Mincho" w:hAnsi="Aptos" w:cstheme="majorHAnsi"/>
          <w:noProof/>
        </w:rPr>
        <w:t>the staff member in conjunction with the DSL / headteacher to decide on a suitable response. If there are images, data or files on the device that staff reasonably suspect are likely to put a person</w:t>
      </w:r>
      <w:r w:rsidRPr="00AE722A">
        <w:rPr>
          <w:rFonts w:ascii="Aptos" w:eastAsia="MS Mincho" w:hAnsi="Aptos" w:cstheme="majorHAnsi"/>
          <w:noProof/>
        </w:rPr>
        <w:t xml:space="preserve"> at risk, they will first consider the appropriate safeguarding response.</w:t>
      </w:r>
    </w:p>
    <w:p w14:paraId="7745D609" w14:textId="77777777" w:rsidR="00FB7917" w:rsidRDefault="00FB7917" w:rsidP="00CC7D50">
      <w:pPr>
        <w:rPr>
          <w:rFonts w:ascii="Aptos" w:eastAsia="MS Mincho" w:hAnsi="Aptos" w:cstheme="majorHAnsi"/>
          <w:noProof/>
        </w:rPr>
      </w:pPr>
    </w:p>
    <w:p w14:paraId="18CB7EBB" w14:textId="2A3CBDB0"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When deciding whether there is a good reason to erase data or files from a device, staff members will consider if the material may constitute evidence relating to a suspected offence. In these instances, they will not delete the material, and the device will be handed to the police as soon as reasonably practicable. If the material is not suspected to be evidence in relation to an offence, staff members may delete it if:</w:t>
      </w:r>
    </w:p>
    <w:p w14:paraId="51C97C09" w14:textId="77777777" w:rsidR="00CC7D50" w:rsidRPr="00FB7917" w:rsidRDefault="00CC7D50" w:rsidP="00F240D8">
      <w:pPr>
        <w:pStyle w:val="ListParagraph"/>
        <w:numPr>
          <w:ilvl w:val="0"/>
          <w:numId w:val="29"/>
        </w:numPr>
        <w:rPr>
          <w:rFonts w:ascii="Aptos" w:eastAsia="MS Mincho" w:hAnsi="Aptos" w:cstheme="majorHAnsi"/>
          <w:noProof/>
        </w:rPr>
      </w:pPr>
      <w:r w:rsidRPr="00FB7917">
        <w:rPr>
          <w:rFonts w:ascii="Aptos" w:eastAsia="MS Mincho" w:hAnsi="Aptos" w:cstheme="majorHAnsi"/>
          <w:noProof/>
        </w:rPr>
        <w:t>They reasonably suspect that its continued existence is likely to cause harm to any person, and/or</w:t>
      </w:r>
    </w:p>
    <w:p w14:paraId="39A856A3" w14:textId="77777777" w:rsidR="00CC7D50" w:rsidRPr="00FB7917" w:rsidRDefault="00CC7D50" w:rsidP="00F240D8">
      <w:pPr>
        <w:pStyle w:val="ListParagraph"/>
        <w:numPr>
          <w:ilvl w:val="0"/>
          <w:numId w:val="29"/>
        </w:numPr>
        <w:rPr>
          <w:rFonts w:ascii="Aptos" w:eastAsia="MS Mincho" w:hAnsi="Aptos" w:cstheme="majorHAnsi"/>
          <w:noProof/>
        </w:rPr>
      </w:pPr>
      <w:r w:rsidRPr="00FB7917">
        <w:rPr>
          <w:rFonts w:ascii="Aptos" w:eastAsia="MS Mincho" w:hAnsi="Aptos" w:cstheme="majorHAnsi"/>
          <w:noProof/>
        </w:rPr>
        <w:t>The pupil and/or the parent/carer refuses to delete the material themselves</w:t>
      </w:r>
    </w:p>
    <w:p w14:paraId="7172157D" w14:textId="77777777" w:rsidR="00FB7917" w:rsidRDefault="00FB7917" w:rsidP="00CC7D50">
      <w:pPr>
        <w:rPr>
          <w:rFonts w:ascii="Aptos" w:eastAsia="MS Mincho" w:hAnsi="Aptos" w:cstheme="majorHAnsi"/>
          <w:noProof/>
        </w:rPr>
      </w:pPr>
    </w:p>
    <w:p w14:paraId="0A107E3D" w14:textId="342B052B"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 xml:space="preserve">If a staff member </w:t>
      </w:r>
      <w:r w:rsidRPr="00AE722A">
        <w:rPr>
          <w:rFonts w:ascii="Aptos" w:eastAsia="MS Mincho" w:hAnsi="Aptos" w:cstheme="majorHAnsi"/>
          <w:b/>
          <w:bCs/>
          <w:noProof/>
        </w:rPr>
        <w:t>suspects</w:t>
      </w:r>
      <w:r w:rsidRPr="00AE722A">
        <w:rPr>
          <w:rFonts w:ascii="Aptos" w:eastAsia="MS Mincho" w:hAnsi="Aptos" w:cstheme="majorHAnsi"/>
          <w:noProof/>
        </w:rPr>
        <w:t xml:space="preserve"> a device </w:t>
      </w:r>
      <w:r w:rsidRPr="00AE722A">
        <w:rPr>
          <w:rFonts w:ascii="Aptos" w:eastAsia="MS Mincho" w:hAnsi="Aptos" w:cstheme="majorHAnsi"/>
          <w:b/>
          <w:bCs/>
          <w:noProof/>
        </w:rPr>
        <w:t>may</w:t>
      </w:r>
      <w:r w:rsidRPr="00AE722A">
        <w:rPr>
          <w:rFonts w:ascii="Aptos" w:eastAsia="MS Mincho" w:hAnsi="Aptos" w:cstheme="majorHAnsi"/>
          <w:noProof/>
        </w:rPr>
        <w:t xml:space="preserve"> contain an indecent image of a child (also known as a nude or semi-nude image), they will:</w:t>
      </w:r>
    </w:p>
    <w:p w14:paraId="35C7A787" w14:textId="77777777" w:rsidR="00CC7D50" w:rsidRPr="00FB7917" w:rsidRDefault="00CC7D50" w:rsidP="00F240D8">
      <w:pPr>
        <w:pStyle w:val="ListParagraph"/>
        <w:numPr>
          <w:ilvl w:val="0"/>
          <w:numId w:val="30"/>
        </w:numPr>
        <w:rPr>
          <w:rFonts w:ascii="Aptos" w:eastAsia="MS Mincho" w:hAnsi="Aptos" w:cstheme="majorHAnsi"/>
          <w:noProof/>
        </w:rPr>
      </w:pPr>
      <w:r w:rsidRPr="00FB7917">
        <w:rPr>
          <w:rFonts w:ascii="Aptos" w:eastAsia="MS Mincho" w:hAnsi="Aptos" w:cstheme="majorHAnsi"/>
          <w:b/>
          <w:bCs/>
          <w:noProof/>
        </w:rPr>
        <w:t>Not</w:t>
      </w:r>
      <w:r w:rsidRPr="00FB7917">
        <w:rPr>
          <w:rFonts w:ascii="Aptos" w:eastAsia="MS Mincho" w:hAnsi="Aptos" w:cstheme="majorHAnsi"/>
          <w:noProof/>
        </w:rPr>
        <w:t xml:space="preserve"> view the image </w:t>
      </w:r>
    </w:p>
    <w:p w14:paraId="4772B6D1" w14:textId="77777777" w:rsidR="00CC7D50" w:rsidRPr="00FB7917" w:rsidRDefault="00CC7D50" w:rsidP="00F240D8">
      <w:pPr>
        <w:pStyle w:val="ListParagraph"/>
        <w:numPr>
          <w:ilvl w:val="0"/>
          <w:numId w:val="30"/>
        </w:numPr>
        <w:rPr>
          <w:rFonts w:ascii="Aptos" w:eastAsia="MS Mincho" w:hAnsi="Aptos" w:cstheme="majorHAnsi"/>
          <w:noProof/>
        </w:rPr>
      </w:pPr>
      <w:r w:rsidRPr="00FB7917">
        <w:rPr>
          <w:rFonts w:ascii="Aptos" w:eastAsia="MS Mincho" w:hAnsi="Aptos" w:cstheme="majorHAnsi"/>
          <w:noProof/>
        </w:rPr>
        <w:t>Confiscate the device and report the incident to the DSL (or equivalent) immediately, who will decide what to do next. The DSL will make the decision in line with the DfE’s latest guidance on </w:t>
      </w:r>
      <w:hyperlink r:id="rId32" w:tgtFrame="_blank" w:history="1">
        <w:r w:rsidRPr="00FB7917">
          <w:rPr>
            <w:rStyle w:val="Hyperlink"/>
            <w:rFonts w:ascii="Aptos" w:eastAsia="MS Mincho" w:hAnsi="Aptos" w:cstheme="majorHAnsi"/>
            <w:noProof/>
          </w:rPr>
          <w:t>screening, searching and confiscation</w:t>
        </w:r>
      </w:hyperlink>
      <w:r w:rsidRPr="00FB7917">
        <w:rPr>
          <w:rFonts w:ascii="Aptos" w:eastAsia="MS Mincho" w:hAnsi="Aptos" w:cstheme="majorHAnsi"/>
          <w:noProof/>
        </w:rPr>
        <w:t> and the UK Council for Internet Safety (UKCIS) guidance on </w:t>
      </w:r>
      <w:hyperlink r:id="rId33" w:tgtFrame="_blank" w:history="1">
        <w:r w:rsidRPr="00FB7917">
          <w:rPr>
            <w:rStyle w:val="Hyperlink"/>
            <w:rFonts w:ascii="Aptos" w:eastAsia="MS Mincho" w:hAnsi="Aptos" w:cstheme="majorHAnsi"/>
            <w:noProof/>
          </w:rPr>
          <w:t>sharing nudes and semi-nudes: advice for education settings working with children and young people</w:t>
        </w:r>
      </w:hyperlink>
      <w:r w:rsidRPr="00FB7917">
        <w:rPr>
          <w:rFonts w:ascii="Aptos" w:eastAsia="MS Mincho" w:hAnsi="Aptos" w:cstheme="majorHAnsi"/>
          <w:noProof/>
        </w:rPr>
        <w:t xml:space="preserve"> </w:t>
      </w:r>
    </w:p>
    <w:p w14:paraId="2EBBEC9C" w14:textId="77777777" w:rsidR="00FB7917" w:rsidRDefault="00FB7917" w:rsidP="00CC7D50">
      <w:pPr>
        <w:rPr>
          <w:rFonts w:ascii="Aptos" w:eastAsia="MS Mincho" w:hAnsi="Aptos" w:cstheme="majorHAnsi"/>
          <w:noProof/>
        </w:rPr>
      </w:pPr>
    </w:p>
    <w:p w14:paraId="16DC426D" w14:textId="285A6405"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Any searching of pupils will be carried out in line with:</w:t>
      </w:r>
    </w:p>
    <w:p w14:paraId="1AED028D" w14:textId="77777777" w:rsidR="00CC7D50" w:rsidRPr="00FB7917" w:rsidRDefault="00CC7D50" w:rsidP="00F240D8">
      <w:pPr>
        <w:pStyle w:val="ListParagraph"/>
        <w:numPr>
          <w:ilvl w:val="0"/>
          <w:numId w:val="31"/>
        </w:numPr>
        <w:rPr>
          <w:rFonts w:ascii="Aptos" w:eastAsia="MS Mincho" w:hAnsi="Aptos" w:cstheme="majorHAnsi"/>
          <w:noProof/>
        </w:rPr>
      </w:pPr>
      <w:r w:rsidRPr="00FB7917">
        <w:rPr>
          <w:rFonts w:ascii="Aptos" w:eastAsia="MS Mincho" w:hAnsi="Aptos" w:cstheme="majorHAnsi"/>
          <w:noProof/>
        </w:rPr>
        <w:t xml:space="preserve">The DfE’s latest guidance on </w:t>
      </w:r>
      <w:hyperlink r:id="rId34" w:history="1">
        <w:r w:rsidRPr="00FB7917">
          <w:rPr>
            <w:rStyle w:val="Hyperlink"/>
            <w:rFonts w:ascii="Aptos" w:eastAsia="MS Mincho" w:hAnsi="Aptos" w:cstheme="majorHAnsi"/>
            <w:noProof/>
          </w:rPr>
          <w:t>searching, screening and confiscation</w:t>
        </w:r>
      </w:hyperlink>
      <w:r w:rsidRPr="00FB7917">
        <w:rPr>
          <w:rFonts w:ascii="Aptos" w:eastAsia="MS Mincho" w:hAnsi="Aptos" w:cstheme="majorHAnsi"/>
          <w:noProof/>
        </w:rPr>
        <w:t xml:space="preserve"> </w:t>
      </w:r>
    </w:p>
    <w:p w14:paraId="1187A27C" w14:textId="77777777" w:rsidR="00CC7D50" w:rsidRPr="004E648D" w:rsidRDefault="00CC7D50" w:rsidP="00F240D8">
      <w:pPr>
        <w:pStyle w:val="ListParagraph"/>
        <w:numPr>
          <w:ilvl w:val="0"/>
          <w:numId w:val="31"/>
        </w:numPr>
        <w:rPr>
          <w:rFonts w:ascii="Aptos" w:eastAsia="MS Mincho" w:hAnsi="Aptos" w:cstheme="majorHAnsi"/>
          <w:noProof/>
        </w:rPr>
      </w:pPr>
      <w:r w:rsidRPr="00FB7917">
        <w:rPr>
          <w:rFonts w:ascii="Aptos" w:eastAsia="MS Mincho" w:hAnsi="Aptos" w:cstheme="majorHAnsi"/>
          <w:noProof/>
        </w:rPr>
        <w:t xml:space="preserve">UKCIS guidance on </w:t>
      </w:r>
      <w:hyperlink r:id="rId35" w:history="1">
        <w:r w:rsidRPr="004E648D">
          <w:rPr>
            <w:rStyle w:val="Hyperlink"/>
            <w:rFonts w:ascii="Aptos" w:eastAsia="MS Mincho" w:hAnsi="Aptos" w:cstheme="majorHAnsi"/>
            <w:noProof/>
          </w:rPr>
          <w:t>sharing nudes and semi-nudes: advice for education settings working with children and young people</w:t>
        </w:r>
      </w:hyperlink>
    </w:p>
    <w:p w14:paraId="1B71188F" w14:textId="438825FD" w:rsidR="00CC7D50" w:rsidRPr="004E648D" w:rsidRDefault="00CC7D50" w:rsidP="00F240D8">
      <w:pPr>
        <w:pStyle w:val="ListParagraph"/>
        <w:numPr>
          <w:ilvl w:val="0"/>
          <w:numId w:val="31"/>
        </w:numPr>
        <w:rPr>
          <w:rFonts w:ascii="Aptos" w:eastAsia="MS Mincho" w:hAnsi="Aptos" w:cstheme="majorHAnsi"/>
          <w:noProof/>
        </w:rPr>
      </w:pPr>
      <w:r w:rsidRPr="004E648D">
        <w:rPr>
          <w:rFonts w:ascii="Aptos" w:eastAsia="MS Mincho" w:hAnsi="Aptos" w:cstheme="majorHAnsi"/>
          <w:noProof/>
        </w:rPr>
        <w:t xml:space="preserve">Our behaviour policy </w:t>
      </w:r>
    </w:p>
    <w:p w14:paraId="5CC7F18D"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Any complaints about searching for or deleting inappropriate images or files on pupils’ electronic devices will be dealt with through the school complaints procedure.</w:t>
      </w:r>
    </w:p>
    <w:p w14:paraId="2ABB2120" w14:textId="77777777" w:rsidR="00FB7917" w:rsidRDefault="00FB7917" w:rsidP="00CC7D50">
      <w:pPr>
        <w:rPr>
          <w:rFonts w:ascii="Aptos" w:eastAsia="MS Mincho" w:hAnsi="Aptos" w:cstheme="majorHAnsi"/>
          <w:b/>
          <w:bCs/>
          <w:noProof/>
        </w:rPr>
      </w:pPr>
    </w:p>
    <w:p w14:paraId="7D8A92A0" w14:textId="2B490114" w:rsidR="00CC7D50" w:rsidRPr="00AE722A" w:rsidRDefault="00CC7D50" w:rsidP="00CC7D50">
      <w:pPr>
        <w:rPr>
          <w:rFonts w:ascii="Aptos" w:eastAsia="MS Mincho" w:hAnsi="Aptos" w:cstheme="majorHAnsi"/>
          <w:noProof/>
        </w:rPr>
      </w:pPr>
      <w:r w:rsidRPr="00AE722A">
        <w:rPr>
          <w:rFonts w:ascii="Aptos" w:eastAsia="MS Mincho" w:hAnsi="Aptos" w:cstheme="majorHAnsi"/>
          <w:b/>
          <w:bCs/>
          <w:noProof/>
        </w:rPr>
        <w:t>6.4 Artificial intelligence (AI)</w:t>
      </w:r>
    </w:p>
    <w:p w14:paraId="4827ED40"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Generative AI tools are now widespread and easy to access. Staff, pupils and parents/carers may be familiar with generative chatbots such as ChatGPT and Google Gemini.</w:t>
      </w:r>
    </w:p>
    <w:p w14:paraId="61E525B0" w14:textId="77777777" w:rsidR="00FB7917" w:rsidRDefault="00FB7917" w:rsidP="00CC7D50">
      <w:pPr>
        <w:rPr>
          <w:rFonts w:ascii="Aptos" w:eastAsia="MS Mincho" w:hAnsi="Aptos" w:cstheme="majorHAnsi"/>
          <w:noProof/>
        </w:rPr>
      </w:pPr>
    </w:p>
    <w:p w14:paraId="3EC58418" w14:textId="1650F5C4" w:rsidR="00CC7D50" w:rsidRPr="00AE722A" w:rsidRDefault="00AA2097" w:rsidP="00CC7D50">
      <w:pPr>
        <w:rPr>
          <w:rFonts w:ascii="Aptos" w:eastAsia="MS Mincho" w:hAnsi="Aptos" w:cstheme="majorHAnsi"/>
          <w:noProof/>
        </w:rPr>
      </w:pPr>
      <w:r>
        <w:rPr>
          <w:rFonts w:ascii="Aptos" w:eastAsia="MS Mincho" w:hAnsi="Aptos" w:cstheme="majorHAnsi"/>
          <w:noProof/>
        </w:rPr>
        <w:t>Rushwick</w:t>
      </w:r>
      <w:r w:rsidR="00B92591">
        <w:rPr>
          <w:rFonts w:ascii="Aptos" w:eastAsia="MS Mincho" w:hAnsi="Aptos" w:cstheme="majorHAnsi"/>
          <w:noProof/>
        </w:rPr>
        <w:t xml:space="preserve"> </w:t>
      </w:r>
      <w:r w:rsidR="00CC7D50" w:rsidRPr="00AE722A">
        <w:rPr>
          <w:rFonts w:ascii="Aptos" w:eastAsia="MS Mincho" w:hAnsi="Aptos" w:cstheme="majorHAnsi"/>
          <w:noProof/>
        </w:rPr>
        <w:t>recognises that AI has many uses to help pupils learn, but may also have the potential to be used to bully others. For example, in the form of 'deepfakes', where AI is used to create images, audio or video hoaxes that look real. This includes deepfake pornography: pornographic content created using AI to include someone’s likeness.</w:t>
      </w:r>
    </w:p>
    <w:p w14:paraId="6EE4C86B" w14:textId="77777777" w:rsidR="00FB7917" w:rsidRDefault="00FB7917" w:rsidP="00CC7D50">
      <w:pPr>
        <w:rPr>
          <w:rFonts w:ascii="Aptos" w:eastAsia="MS Mincho" w:hAnsi="Aptos" w:cstheme="majorHAnsi"/>
          <w:noProof/>
        </w:rPr>
      </w:pPr>
    </w:p>
    <w:p w14:paraId="3A697060" w14:textId="0374D256" w:rsidR="00CC7D50" w:rsidRPr="00AE722A" w:rsidRDefault="00AA2097" w:rsidP="00CC7D50">
      <w:pPr>
        <w:rPr>
          <w:rFonts w:ascii="Aptos" w:eastAsia="MS Mincho" w:hAnsi="Aptos" w:cstheme="majorHAnsi"/>
          <w:noProof/>
        </w:rPr>
      </w:pPr>
      <w:r>
        <w:rPr>
          <w:rFonts w:ascii="Aptos" w:eastAsia="MS Mincho" w:hAnsi="Aptos" w:cstheme="majorHAnsi"/>
          <w:noProof/>
        </w:rPr>
        <w:t xml:space="preserve">Rushwick </w:t>
      </w:r>
      <w:r w:rsidR="00CC7D50" w:rsidRPr="00AE722A">
        <w:rPr>
          <w:rFonts w:ascii="Aptos" w:eastAsia="MS Mincho" w:hAnsi="Aptos" w:cstheme="majorHAnsi"/>
          <w:noProof/>
        </w:rPr>
        <w:t>will treat any use of AI to bully pupils very seriously, in line with our [</w:t>
      </w:r>
      <w:r w:rsidR="00CC7D50" w:rsidRPr="00B92591">
        <w:rPr>
          <w:rFonts w:ascii="Aptos" w:eastAsia="MS Mincho" w:hAnsi="Aptos" w:cstheme="majorHAnsi"/>
          <w:noProof/>
        </w:rPr>
        <w:t>anti-bullying/behaviour] policy.</w:t>
      </w:r>
    </w:p>
    <w:p w14:paraId="756615C8" w14:textId="77777777" w:rsidR="00FB7917" w:rsidRDefault="00FB7917" w:rsidP="00CC7D50">
      <w:pPr>
        <w:rPr>
          <w:rFonts w:ascii="Aptos" w:eastAsia="MS Mincho" w:hAnsi="Aptos" w:cstheme="majorHAnsi"/>
          <w:noProof/>
        </w:rPr>
      </w:pPr>
    </w:p>
    <w:p w14:paraId="7A08DCAD" w14:textId="47D2C9CD"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 xml:space="preserve">Staff should be aware of the risks of using AI tools while they are still being developed and should carry out a risk assessment where new AI tools are being used by the </w:t>
      </w:r>
      <w:r w:rsidRPr="00B92591">
        <w:rPr>
          <w:rFonts w:ascii="Aptos" w:eastAsia="MS Mincho" w:hAnsi="Aptos" w:cstheme="majorHAnsi"/>
          <w:noProof/>
        </w:rPr>
        <w:t>school</w:t>
      </w:r>
      <w:r w:rsidRPr="00AE722A">
        <w:rPr>
          <w:rFonts w:ascii="Aptos" w:eastAsia="MS Mincho" w:hAnsi="Aptos" w:cstheme="majorHAnsi"/>
          <w:noProof/>
        </w:rPr>
        <w:t>, and where existing AI tools are used in cases which may pose a risk to all individuals that may be affected by them, including, but not limited to, pupils and staff.</w:t>
      </w:r>
    </w:p>
    <w:p w14:paraId="7982E91B" w14:textId="77777777" w:rsidR="00A254B2" w:rsidRDefault="00A254B2" w:rsidP="00CC7D50">
      <w:pPr>
        <w:rPr>
          <w:rFonts w:ascii="Aptos" w:eastAsia="MS Mincho" w:hAnsi="Aptos" w:cstheme="majorHAnsi"/>
          <w:noProof/>
        </w:rPr>
      </w:pPr>
    </w:p>
    <w:p w14:paraId="4106D5D4" w14:textId="6CA2DC8A" w:rsidR="00CC7D50" w:rsidRPr="00AE722A" w:rsidRDefault="00CC7D50" w:rsidP="00CC7D50">
      <w:pPr>
        <w:rPr>
          <w:rFonts w:ascii="Aptos" w:eastAsia="MS Mincho" w:hAnsi="Aptos" w:cstheme="majorHAnsi"/>
          <w:noProof/>
        </w:rPr>
      </w:pPr>
      <w:r w:rsidRPr="004E648D">
        <w:rPr>
          <w:rFonts w:ascii="Aptos" w:eastAsia="MS Mincho" w:hAnsi="Aptos" w:cstheme="majorHAnsi"/>
          <w:noProof/>
        </w:rPr>
        <w:t>Any use of artificial intelligence should be carried out in accordance with our AI usage policy.</w:t>
      </w:r>
    </w:p>
    <w:p w14:paraId="3E45FEF5" w14:textId="77777777" w:rsidR="00CC7D50" w:rsidRPr="00AE722A" w:rsidRDefault="00CC7D50" w:rsidP="00CC7D50">
      <w:pPr>
        <w:rPr>
          <w:rFonts w:ascii="Aptos" w:eastAsia="MS Mincho" w:hAnsi="Aptos" w:cstheme="majorHAnsi"/>
          <w:noProof/>
        </w:rPr>
      </w:pPr>
    </w:p>
    <w:p w14:paraId="1E52C7C9" w14:textId="2E4B8879" w:rsidR="00CC7D50" w:rsidRPr="00AE722A" w:rsidRDefault="00A254B2" w:rsidP="00A254B2">
      <w:pPr>
        <w:pStyle w:val="ListParagraph"/>
        <w:numPr>
          <w:ilvl w:val="0"/>
          <w:numId w:val="4"/>
        </w:numPr>
        <w:spacing w:before="120" w:after="120" w:line="240" w:lineRule="auto"/>
        <w:outlineLvl w:val="0"/>
        <w:rPr>
          <w:rFonts w:ascii="Aptos" w:eastAsia="MS Mincho" w:hAnsi="Aptos" w:cstheme="majorHAnsi"/>
          <w:b/>
          <w:noProof/>
        </w:rPr>
      </w:pPr>
      <w:bookmarkStart w:id="17" w:name="_Toc214453500"/>
      <w:bookmarkStart w:id="18" w:name="_Toc232774786"/>
      <w:r w:rsidRPr="00A254B2">
        <w:rPr>
          <w:rFonts w:ascii="Aptos" w:eastAsia="Calibri" w:hAnsi="Aptos" w:cstheme="majorHAnsi"/>
          <w:b/>
          <w:sz w:val="28"/>
          <w:szCs w:val="28"/>
        </w:rPr>
        <w:t>ACCEPTABLE USE OF THE INTERNET IN SCHOOL</w:t>
      </w:r>
      <w:bookmarkEnd w:id="17"/>
      <w:bookmarkEnd w:id="18"/>
    </w:p>
    <w:p w14:paraId="68C72822"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All pupils, parents/carers, staff, volunteers and governors are expected to sign an agreement regarding the acceptable use of the school’s ICT systems and the internet (appendices 1 to 3). Visitors will be expected to read and agree to the school’s terms on acceptable use, if relevant.</w:t>
      </w:r>
    </w:p>
    <w:p w14:paraId="469C2954" w14:textId="77777777" w:rsidR="00A254B2" w:rsidRDefault="00A254B2" w:rsidP="00CC7D50">
      <w:pPr>
        <w:rPr>
          <w:rFonts w:ascii="Aptos" w:eastAsia="MS Mincho" w:hAnsi="Aptos" w:cstheme="majorHAnsi"/>
          <w:noProof/>
        </w:rPr>
      </w:pPr>
    </w:p>
    <w:p w14:paraId="3B5B9072" w14:textId="7B8C0B58"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 xml:space="preserve">Use of the school’s internet must be for educational purposes only, or for the purpose of fulfilling the duties of an individual’s role.  </w:t>
      </w:r>
    </w:p>
    <w:p w14:paraId="09ABAED3" w14:textId="77777777" w:rsidR="00A254B2" w:rsidRDefault="00A254B2" w:rsidP="00CC7D50">
      <w:pPr>
        <w:rPr>
          <w:rFonts w:ascii="Aptos" w:eastAsia="MS Mincho" w:hAnsi="Aptos" w:cstheme="majorHAnsi"/>
          <w:noProof/>
        </w:rPr>
      </w:pPr>
    </w:p>
    <w:p w14:paraId="42C13510" w14:textId="6FEA46D1"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We will monitor the websites visited by pupils, staff, volunteers, governors and visitors (where relevant) to ensure they comply with the above and restrict access through filtering systems where appropriate.</w:t>
      </w:r>
    </w:p>
    <w:p w14:paraId="369C370B" w14:textId="77777777" w:rsidR="00A254B2" w:rsidRDefault="00A254B2" w:rsidP="00CC7D50">
      <w:pPr>
        <w:rPr>
          <w:rFonts w:ascii="Aptos" w:eastAsia="MS Mincho" w:hAnsi="Aptos" w:cstheme="majorHAnsi"/>
          <w:noProof/>
        </w:rPr>
      </w:pPr>
    </w:p>
    <w:p w14:paraId="091D83E1" w14:textId="1A5E8189"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More information is set out in the acceptable use agreements in appendices 1 to 3.</w:t>
      </w:r>
    </w:p>
    <w:p w14:paraId="4C58F2C7" w14:textId="77777777" w:rsidR="00CC7D50" w:rsidRPr="00AE722A" w:rsidRDefault="00CC7D50" w:rsidP="00CC7D50">
      <w:pPr>
        <w:rPr>
          <w:rFonts w:ascii="Aptos" w:eastAsia="MS Mincho" w:hAnsi="Aptos" w:cstheme="majorHAnsi"/>
          <w:noProof/>
        </w:rPr>
      </w:pPr>
    </w:p>
    <w:p w14:paraId="0B66A44C" w14:textId="670BCB41" w:rsidR="00CC7D50" w:rsidRPr="00A254B2" w:rsidRDefault="00A254B2" w:rsidP="00A254B2">
      <w:pPr>
        <w:pStyle w:val="ListParagraph"/>
        <w:numPr>
          <w:ilvl w:val="0"/>
          <w:numId w:val="4"/>
        </w:numPr>
        <w:spacing w:before="120" w:after="120" w:line="240" w:lineRule="auto"/>
        <w:outlineLvl w:val="0"/>
        <w:rPr>
          <w:rFonts w:ascii="Aptos" w:eastAsia="Calibri" w:hAnsi="Aptos" w:cstheme="majorHAnsi"/>
          <w:b/>
          <w:sz w:val="28"/>
          <w:szCs w:val="28"/>
        </w:rPr>
      </w:pPr>
      <w:bookmarkStart w:id="19" w:name="_Toc214453501"/>
      <w:bookmarkStart w:id="20" w:name="_Toc232774787"/>
      <w:r w:rsidRPr="00A254B2">
        <w:rPr>
          <w:rFonts w:ascii="Aptos" w:eastAsia="Calibri" w:hAnsi="Aptos" w:cstheme="majorHAnsi"/>
          <w:b/>
          <w:sz w:val="28"/>
          <w:szCs w:val="28"/>
        </w:rPr>
        <w:t>PUPILS USING MOBILE DEVICES IN SCHOOL</w:t>
      </w:r>
      <w:bookmarkEnd w:id="19"/>
      <w:bookmarkEnd w:id="20"/>
    </w:p>
    <w:p w14:paraId="19259041" w14:textId="77777777" w:rsidR="00A254B2" w:rsidRDefault="00A254B2" w:rsidP="00CC7D50">
      <w:pPr>
        <w:rPr>
          <w:rFonts w:ascii="Aptos" w:eastAsia="MS Mincho" w:hAnsi="Aptos" w:cstheme="majorHAnsi"/>
          <w:noProof/>
        </w:rPr>
      </w:pPr>
    </w:p>
    <w:p w14:paraId="1D91B4E8" w14:textId="414F4562"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Pupils may bring mobile devices into school, but are not permitted to use them during:</w:t>
      </w:r>
    </w:p>
    <w:p w14:paraId="79D5F0BC" w14:textId="77777777" w:rsidR="00CC7D50" w:rsidRPr="00A254B2" w:rsidRDefault="00CC7D50" w:rsidP="00F240D8">
      <w:pPr>
        <w:pStyle w:val="ListParagraph"/>
        <w:numPr>
          <w:ilvl w:val="0"/>
          <w:numId w:val="32"/>
        </w:numPr>
        <w:rPr>
          <w:rFonts w:ascii="Aptos" w:eastAsia="MS Mincho" w:hAnsi="Aptos" w:cstheme="majorHAnsi"/>
          <w:noProof/>
        </w:rPr>
      </w:pPr>
      <w:r w:rsidRPr="00A254B2">
        <w:rPr>
          <w:rFonts w:ascii="Aptos" w:eastAsia="MS Mincho" w:hAnsi="Aptos" w:cstheme="majorHAnsi"/>
          <w:noProof/>
        </w:rPr>
        <w:t>Lessons</w:t>
      </w:r>
    </w:p>
    <w:p w14:paraId="3EBE23BB" w14:textId="77777777" w:rsidR="00CC7D50" w:rsidRPr="00A254B2" w:rsidRDefault="00CC7D50" w:rsidP="00F240D8">
      <w:pPr>
        <w:pStyle w:val="ListParagraph"/>
        <w:numPr>
          <w:ilvl w:val="0"/>
          <w:numId w:val="32"/>
        </w:numPr>
        <w:rPr>
          <w:rFonts w:ascii="Aptos" w:eastAsia="MS Mincho" w:hAnsi="Aptos" w:cstheme="majorHAnsi"/>
          <w:noProof/>
        </w:rPr>
      </w:pPr>
      <w:r w:rsidRPr="00A254B2">
        <w:rPr>
          <w:rFonts w:ascii="Aptos" w:eastAsia="MS Mincho" w:hAnsi="Aptos" w:cstheme="majorHAnsi"/>
          <w:noProof/>
        </w:rPr>
        <w:t>Clubs before or after school, or any other activities organised by the school</w:t>
      </w:r>
    </w:p>
    <w:p w14:paraId="49E5A325" w14:textId="77777777" w:rsidR="00A254B2" w:rsidRDefault="00A254B2" w:rsidP="00CC7D50">
      <w:pPr>
        <w:rPr>
          <w:rFonts w:ascii="Aptos" w:eastAsia="MS Mincho" w:hAnsi="Aptos" w:cstheme="majorHAnsi"/>
          <w:noProof/>
        </w:rPr>
      </w:pPr>
    </w:p>
    <w:p w14:paraId="1F6D8EE8" w14:textId="0FBC67C5"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 xml:space="preserve">Any use of mobile devices in school by pupils must be in line with the acceptable use agreement (see appendices 1 and 2). </w:t>
      </w:r>
    </w:p>
    <w:p w14:paraId="552681D2" w14:textId="77777777" w:rsidR="00A254B2" w:rsidRDefault="00A254B2" w:rsidP="00CC7D50">
      <w:pPr>
        <w:rPr>
          <w:rFonts w:ascii="Aptos" w:eastAsia="MS Mincho" w:hAnsi="Aptos" w:cstheme="majorHAnsi"/>
          <w:noProof/>
        </w:rPr>
      </w:pPr>
    </w:p>
    <w:p w14:paraId="4910292E" w14:textId="09B08D39"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Any breach of the acceptable use agreement by a pupil may trigger disciplinary action in line with the school behaviour policy, which may result in the confiscation of their device.</w:t>
      </w:r>
    </w:p>
    <w:p w14:paraId="0C08ADD2" w14:textId="77777777" w:rsidR="00CC7D50" w:rsidRPr="00AE722A" w:rsidRDefault="00CC7D50" w:rsidP="00CC7D50">
      <w:pPr>
        <w:rPr>
          <w:rFonts w:ascii="Aptos" w:eastAsia="MS Mincho" w:hAnsi="Aptos" w:cstheme="majorHAnsi"/>
          <w:noProof/>
        </w:rPr>
      </w:pPr>
    </w:p>
    <w:p w14:paraId="4400F82D" w14:textId="339F040E" w:rsidR="00CC7D50" w:rsidRPr="00A254B2" w:rsidRDefault="00A254B2" w:rsidP="00A254B2">
      <w:pPr>
        <w:pStyle w:val="ListParagraph"/>
        <w:numPr>
          <w:ilvl w:val="0"/>
          <w:numId w:val="4"/>
        </w:numPr>
        <w:spacing w:before="120" w:after="120" w:line="240" w:lineRule="auto"/>
        <w:outlineLvl w:val="0"/>
        <w:rPr>
          <w:rFonts w:ascii="Aptos" w:eastAsia="Calibri" w:hAnsi="Aptos" w:cstheme="majorHAnsi"/>
          <w:b/>
          <w:sz w:val="28"/>
          <w:szCs w:val="28"/>
        </w:rPr>
      </w:pPr>
      <w:bookmarkStart w:id="21" w:name="_Toc214453502"/>
      <w:bookmarkStart w:id="22" w:name="_Toc232774788"/>
      <w:r w:rsidRPr="00A254B2">
        <w:rPr>
          <w:rFonts w:ascii="Aptos" w:eastAsia="Calibri" w:hAnsi="Aptos" w:cstheme="majorHAnsi"/>
          <w:b/>
          <w:sz w:val="28"/>
          <w:szCs w:val="28"/>
        </w:rPr>
        <w:t>STAFF USING WORK DEVICES OUTSIDE SCHOOL</w:t>
      </w:r>
      <w:bookmarkEnd w:id="21"/>
      <w:bookmarkEnd w:id="22"/>
    </w:p>
    <w:p w14:paraId="11C2BEFD" w14:textId="77777777" w:rsidR="00DD79C6" w:rsidRDefault="00DD79C6" w:rsidP="00CC7D50">
      <w:pPr>
        <w:rPr>
          <w:rFonts w:ascii="Aptos" w:eastAsia="MS Mincho" w:hAnsi="Aptos" w:cstheme="majorHAnsi"/>
          <w:noProof/>
        </w:rPr>
      </w:pPr>
    </w:p>
    <w:p w14:paraId="7F2C8121" w14:textId="766B69B2"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All staff members will take appropriate steps to ensure their devices remain secure. This includes, but is not limited to:</w:t>
      </w:r>
    </w:p>
    <w:p w14:paraId="6962D170" w14:textId="77777777" w:rsidR="00CC7D50" w:rsidRPr="00DD79C6" w:rsidRDefault="00CC7D50" w:rsidP="00F240D8">
      <w:pPr>
        <w:pStyle w:val="ListParagraph"/>
        <w:numPr>
          <w:ilvl w:val="0"/>
          <w:numId w:val="33"/>
        </w:numPr>
        <w:rPr>
          <w:rFonts w:ascii="Aptos" w:eastAsia="MS Mincho" w:hAnsi="Aptos" w:cstheme="majorHAnsi"/>
          <w:noProof/>
        </w:rPr>
      </w:pPr>
      <w:r w:rsidRPr="00DD79C6">
        <w:rPr>
          <w:rFonts w:ascii="Aptos" w:eastAsia="MS Mincho" w:hAnsi="Aptos" w:cstheme="majorHAnsi"/>
          <w:noProof/>
        </w:rPr>
        <w:t xml:space="preserve">Keeping the device password-protected – strong passwords can be made up of </w:t>
      </w:r>
      <w:hyperlink r:id="rId36" w:history="1">
        <w:r w:rsidRPr="00DD79C6">
          <w:rPr>
            <w:rStyle w:val="Hyperlink"/>
            <w:rFonts w:ascii="Aptos" w:eastAsia="MS Mincho" w:hAnsi="Aptos" w:cstheme="majorHAnsi"/>
            <w:noProof/>
          </w:rPr>
          <w:t>3 random words</w:t>
        </w:r>
      </w:hyperlink>
      <w:r w:rsidRPr="00DD79C6">
        <w:rPr>
          <w:rFonts w:ascii="Aptos" w:eastAsia="MS Mincho" w:hAnsi="Aptos" w:cstheme="majorHAnsi"/>
          <w:noProof/>
        </w:rPr>
        <w:t>, in combination with numbers and special characters if required, or generated by a password manager</w:t>
      </w:r>
    </w:p>
    <w:p w14:paraId="0F0998AC" w14:textId="77777777" w:rsidR="00CC7D50" w:rsidRPr="00DD79C6" w:rsidRDefault="00CC7D50" w:rsidP="00F240D8">
      <w:pPr>
        <w:pStyle w:val="ListParagraph"/>
        <w:numPr>
          <w:ilvl w:val="0"/>
          <w:numId w:val="33"/>
        </w:numPr>
        <w:rPr>
          <w:rFonts w:ascii="Aptos" w:eastAsia="MS Mincho" w:hAnsi="Aptos" w:cstheme="majorHAnsi"/>
          <w:noProof/>
        </w:rPr>
      </w:pPr>
      <w:r w:rsidRPr="00DD79C6">
        <w:rPr>
          <w:rFonts w:ascii="Aptos" w:eastAsia="MS Mincho" w:hAnsi="Aptos" w:cstheme="majorHAnsi"/>
          <w:noProof/>
        </w:rPr>
        <w:t>Ensuring their hard drive is encrypted – this means if the device is lost or stolen, no one can access the files stored on the hard drive by attaching it to a new device</w:t>
      </w:r>
    </w:p>
    <w:p w14:paraId="7E32AFEF" w14:textId="77777777" w:rsidR="00CC7D50" w:rsidRPr="00DD79C6" w:rsidRDefault="00CC7D50" w:rsidP="00F240D8">
      <w:pPr>
        <w:pStyle w:val="ListParagraph"/>
        <w:numPr>
          <w:ilvl w:val="0"/>
          <w:numId w:val="33"/>
        </w:numPr>
        <w:rPr>
          <w:rFonts w:ascii="Aptos" w:eastAsia="MS Mincho" w:hAnsi="Aptos" w:cstheme="majorHAnsi"/>
          <w:noProof/>
        </w:rPr>
      </w:pPr>
      <w:r w:rsidRPr="00DD79C6">
        <w:rPr>
          <w:rFonts w:ascii="Aptos" w:eastAsia="MS Mincho" w:hAnsi="Aptos" w:cstheme="majorHAnsi"/>
          <w:noProof/>
        </w:rPr>
        <w:t>Making sure the device locks if left inactive for a period of time</w:t>
      </w:r>
    </w:p>
    <w:p w14:paraId="79945F87" w14:textId="77777777" w:rsidR="00CC7D50" w:rsidRPr="00DD79C6" w:rsidRDefault="00CC7D50" w:rsidP="00F240D8">
      <w:pPr>
        <w:pStyle w:val="ListParagraph"/>
        <w:numPr>
          <w:ilvl w:val="0"/>
          <w:numId w:val="33"/>
        </w:numPr>
        <w:rPr>
          <w:rFonts w:ascii="Aptos" w:eastAsia="MS Mincho" w:hAnsi="Aptos" w:cstheme="majorHAnsi"/>
          <w:noProof/>
        </w:rPr>
      </w:pPr>
      <w:r w:rsidRPr="00DD79C6">
        <w:rPr>
          <w:rFonts w:ascii="Aptos" w:eastAsia="MS Mincho" w:hAnsi="Aptos" w:cstheme="majorHAnsi"/>
          <w:noProof/>
        </w:rPr>
        <w:t>Not sharing the device among family or friends</w:t>
      </w:r>
    </w:p>
    <w:p w14:paraId="4C21BA0D" w14:textId="77777777" w:rsidR="00CC7D50" w:rsidRPr="00DD79C6" w:rsidRDefault="00CC7D50" w:rsidP="00F240D8">
      <w:pPr>
        <w:pStyle w:val="ListParagraph"/>
        <w:numPr>
          <w:ilvl w:val="0"/>
          <w:numId w:val="33"/>
        </w:numPr>
        <w:rPr>
          <w:rFonts w:ascii="Aptos" w:eastAsia="MS Mincho" w:hAnsi="Aptos" w:cstheme="majorHAnsi"/>
          <w:noProof/>
        </w:rPr>
      </w:pPr>
      <w:r w:rsidRPr="00DD79C6">
        <w:rPr>
          <w:rFonts w:ascii="Aptos" w:eastAsia="MS Mincho" w:hAnsi="Aptos" w:cstheme="majorHAnsi"/>
          <w:noProof/>
        </w:rPr>
        <w:lastRenderedPageBreak/>
        <w:t>Installing anti-virus and anti-spyware software</w:t>
      </w:r>
    </w:p>
    <w:p w14:paraId="44EB4FE0" w14:textId="77777777" w:rsidR="00CC7D50" w:rsidRPr="00DD79C6" w:rsidRDefault="00CC7D50" w:rsidP="00F240D8">
      <w:pPr>
        <w:pStyle w:val="ListParagraph"/>
        <w:numPr>
          <w:ilvl w:val="0"/>
          <w:numId w:val="33"/>
        </w:numPr>
        <w:rPr>
          <w:rFonts w:ascii="Aptos" w:eastAsia="MS Mincho" w:hAnsi="Aptos" w:cstheme="majorHAnsi"/>
          <w:noProof/>
        </w:rPr>
      </w:pPr>
      <w:r w:rsidRPr="00DD79C6">
        <w:rPr>
          <w:rFonts w:ascii="Aptos" w:eastAsia="MS Mincho" w:hAnsi="Aptos" w:cstheme="majorHAnsi"/>
          <w:noProof/>
        </w:rPr>
        <w:t>Keeping operating systems up to date by promptly installing the latest updates</w:t>
      </w:r>
    </w:p>
    <w:p w14:paraId="7DEA55FA" w14:textId="77777777" w:rsidR="00DD79C6" w:rsidRDefault="00DD79C6" w:rsidP="00CC7D50">
      <w:pPr>
        <w:rPr>
          <w:rFonts w:ascii="Aptos" w:eastAsia="MS Mincho" w:hAnsi="Aptos" w:cstheme="majorHAnsi"/>
          <w:noProof/>
        </w:rPr>
      </w:pPr>
    </w:p>
    <w:p w14:paraId="12642556" w14:textId="76859677"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 xml:space="preserve">Staff members must not use the device in any way that would violate the school’s terms of acceptable use, as set out in appendix 3. </w:t>
      </w:r>
    </w:p>
    <w:p w14:paraId="4296F241" w14:textId="77777777" w:rsidR="00DD79C6" w:rsidRDefault="00DD79C6" w:rsidP="00CC7D50">
      <w:pPr>
        <w:rPr>
          <w:rFonts w:ascii="Aptos" w:eastAsia="MS Mincho" w:hAnsi="Aptos" w:cstheme="majorHAnsi"/>
          <w:noProof/>
        </w:rPr>
      </w:pPr>
    </w:p>
    <w:p w14:paraId="26F9095E" w14:textId="21F156AD" w:rsidR="00CC7D50" w:rsidRPr="002C195A" w:rsidRDefault="00CC7D50" w:rsidP="00CC7D50">
      <w:pPr>
        <w:rPr>
          <w:rFonts w:ascii="Aptos" w:eastAsia="MS Mincho" w:hAnsi="Aptos" w:cstheme="majorHAnsi"/>
          <w:noProof/>
          <w:color w:val="EE0000"/>
        </w:rPr>
      </w:pPr>
      <w:r w:rsidRPr="002C195A">
        <w:rPr>
          <w:rFonts w:ascii="Aptos" w:eastAsia="MS Mincho" w:hAnsi="Aptos" w:cstheme="majorHAnsi"/>
          <w:noProof/>
          <w:color w:val="EE0000"/>
        </w:rPr>
        <w:t>Work devices must be used solely for work activities.</w:t>
      </w:r>
    </w:p>
    <w:p w14:paraId="148369F6" w14:textId="77777777" w:rsidR="00DD79C6" w:rsidRDefault="00DD79C6" w:rsidP="00CC7D50">
      <w:pPr>
        <w:rPr>
          <w:rFonts w:ascii="Aptos" w:eastAsia="MS Mincho" w:hAnsi="Aptos" w:cstheme="majorHAnsi"/>
          <w:noProof/>
        </w:rPr>
      </w:pPr>
    </w:p>
    <w:p w14:paraId="3AE92CAC" w14:textId="0B987F30"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 xml:space="preserve">If staff have any concerns over the security of their device, they must seek advice from </w:t>
      </w:r>
      <w:r w:rsidR="00B92591">
        <w:rPr>
          <w:rFonts w:ascii="Aptos" w:eastAsia="MS Mincho" w:hAnsi="Aptos" w:cstheme="majorHAnsi"/>
          <w:noProof/>
        </w:rPr>
        <w:t>the school office.</w:t>
      </w:r>
      <w:r w:rsidRPr="00AE722A">
        <w:rPr>
          <w:rFonts w:ascii="Aptos" w:eastAsia="MS Mincho" w:hAnsi="Aptos" w:cstheme="majorHAnsi"/>
          <w:noProof/>
        </w:rPr>
        <w:t xml:space="preserve"> </w:t>
      </w:r>
    </w:p>
    <w:p w14:paraId="1E638DF1" w14:textId="77777777" w:rsidR="00CC7D50" w:rsidRPr="00AE722A" w:rsidRDefault="00CC7D50" w:rsidP="00CC7D50">
      <w:pPr>
        <w:rPr>
          <w:rFonts w:ascii="Aptos" w:eastAsia="MS Mincho" w:hAnsi="Aptos" w:cstheme="majorHAnsi"/>
          <w:noProof/>
        </w:rPr>
      </w:pPr>
    </w:p>
    <w:p w14:paraId="6C4906A7" w14:textId="6F39E8B8" w:rsidR="00CC7D50" w:rsidRPr="00DD79C6" w:rsidRDefault="00DD79C6" w:rsidP="00DD79C6">
      <w:pPr>
        <w:pStyle w:val="ListParagraph"/>
        <w:numPr>
          <w:ilvl w:val="0"/>
          <w:numId w:val="4"/>
        </w:numPr>
        <w:spacing w:before="120" w:after="120" w:line="240" w:lineRule="auto"/>
        <w:outlineLvl w:val="0"/>
        <w:rPr>
          <w:rFonts w:ascii="Aptos" w:eastAsia="Calibri" w:hAnsi="Aptos" w:cstheme="majorHAnsi"/>
          <w:b/>
          <w:sz w:val="28"/>
          <w:szCs w:val="28"/>
        </w:rPr>
      </w:pPr>
      <w:bookmarkStart w:id="23" w:name="_Toc214453503"/>
      <w:bookmarkStart w:id="24" w:name="_Toc232774789"/>
      <w:r w:rsidRPr="00DD79C6">
        <w:rPr>
          <w:rFonts w:ascii="Aptos" w:eastAsia="Calibri" w:hAnsi="Aptos" w:cstheme="majorHAnsi"/>
          <w:b/>
          <w:sz w:val="28"/>
          <w:szCs w:val="28"/>
        </w:rPr>
        <w:t>HOW THE SCHOOL WILL RESPOND TO ISSUES OF MISUSE</w:t>
      </w:r>
      <w:bookmarkEnd w:id="23"/>
      <w:bookmarkEnd w:id="24"/>
    </w:p>
    <w:p w14:paraId="48912609" w14:textId="0D11E374"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 xml:space="preserve">Where a pupil misuses the school’s ICT systems or internet, we will follow the procedures set out in our policies on </w:t>
      </w:r>
      <w:r w:rsidRPr="002C195A">
        <w:rPr>
          <w:rFonts w:ascii="Aptos" w:eastAsia="MS Mincho" w:hAnsi="Aptos" w:cstheme="majorHAnsi"/>
          <w:noProof/>
        </w:rPr>
        <w:t xml:space="preserve">behaviour and ICT and internet acceptable use </w:t>
      </w:r>
      <w:r w:rsidR="002C195A" w:rsidRPr="002C195A">
        <w:rPr>
          <w:rFonts w:ascii="Aptos" w:eastAsia="MS Mincho" w:hAnsi="Aptos" w:cstheme="majorHAnsi"/>
          <w:noProof/>
        </w:rPr>
        <w:t xml:space="preserve">. </w:t>
      </w:r>
      <w:r w:rsidRPr="002C195A">
        <w:rPr>
          <w:rFonts w:ascii="Aptos" w:eastAsia="MS Mincho" w:hAnsi="Aptos" w:cstheme="majorHAnsi"/>
          <w:noProof/>
        </w:rPr>
        <w:t>The</w:t>
      </w:r>
      <w:r w:rsidRPr="00AE722A">
        <w:rPr>
          <w:rFonts w:ascii="Aptos" w:eastAsia="MS Mincho" w:hAnsi="Aptos" w:cstheme="majorHAnsi"/>
          <w:noProof/>
        </w:rPr>
        <w:t xml:space="preserve"> action taken will depend on the individual circumstances, nature and seriousness of the specific incident, and will be proportionate.</w:t>
      </w:r>
    </w:p>
    <w:p w14:paraId="2885EDE7" w14:textId="77777777" w:rsidR="00DD79C6" w:rsidRDefault="00DD79C6" w:rsidP="00CC7D50">
      <w:pPr>
        <w:rPr>
          <w:rFonts w:ascii="Aptos" w:eastAsia="MS Mincho" w:hAnsi="Aptos" w:cstheme="majorHAnsi"/>
          <w:noProof/>
        </w:rPr>
      </w:pPr>
    </w:p>
    <w:p w14:paraId="036CFA5E" w14:textId="429B6682"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 xml:space="preserve">Where a staff member misuses the school’s ICT systems or the internet, or misuses a personal device where the action constitutes misconduct, the matter will be dealt with in accordance with the </w:t>
      </w:r>
      <w:r w:rsidRPr="002C195A">
        <w:rPr>
          <w:rFonts w:ascii="Aptos" w:eastAsia="MS Mincho" w:hAnsi="Aptos" w:cstheme="majorHAnsi"/>
          <w:noProof/>
        </w:rPr>
        <w:t>staff disciplinary procedures / staff code of conduct.</w:t>
      </w:r>
      <w:r w:rsidRPr="00AE722A">
        <w:rPr>
          <w:rFonts w:ascii="Aptos" w:eastAsia="MS Mincho" w:hAnsi="Aptos" w:cstheme="majorHAnsi"/>
          <w:noProof/>
        </w:rPr>
        <w:t xml:space="preserve"> The action taken will depend on the individual circumstances, nature and seriousness of the specific incident.</w:t>
      </w:r>
    </w:p>
    <w:p w14:paraId="087D7352" w14:textId="77777777" w:rsidR="00DD79C6" w:rsidRDefault="00DD79C6" w:rsidP="00CC7D50">
      <w:pPr>
        <w:rPr>
          <w:rFonts w:ascii="Aptos" w:eastAsia="MS Mincho" w:hAnsi="Aptos" w:cstheme="majorHAnsi"/>
          <w:noProof/>
        </w:rPr>
      </w:pPr>
    </w:p>
    <w:p w14:paraId="06CDAC7D" w14:textId="35047EB3"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The school will consider whether incidents that involve illegal activity or content, or otherwise serious incidents, should be reported to the police.</w:t>
      </w:r>
    </w:p>
    <w:p w14:paraId="1B5EDDB3" w14:textId="77777777" w:rsidR="00CC7D50" w:rsidRPr="00AE722A" w:rsidRDefault="00CC7D50" w:rsidP="00CC7D50">
      <w:pPr>
        <w:rPr>
          <w:rFonts w:ascii="Aptos" w:eastAsia="MS Mincho" w:hAnsi="Aptos" w:cstheme="majorHAnsi"/>
          <w:noProof/>
        </w:rPr>
      </w:pPr>
    </w:p>
    <w:p w14:paraId="216BEEE6" w14:textId="341FDB9D" w:rsidR="00CC7D50" w:rsidRPr="00DD79C6" w:rsidRDefault="00DD79C6" w:rsidP="00DD79C6">
      <w:pPr>
        <w:pStyle w:val="ListParagraph"/>
        <w:numPr>
          <w:ilvl w:val="0"/>
          <w:numId w:val="4"/>
        </w:numPr>
        <w:spacing w:before="120" w:after="120" w:line="240" w:lineRule="auto"/>
        <w:outlineLvl w:val="0"/>
        <w:rPr>
          <w:rFonts w:ascii="Aptos" w:eastAsia="Calibri" w:hAnsi="Aptos" w:cstheme="majorHAnsi"/>
          <w:b/>
          <w:sz w:val="28"/>
          <w:szCs w:val="28"/>
        </w:rPr>
      </w:pPr>
      <w:bookmarkStart w:id="25" w:name="_Toc214453504"/>
      <w:bookmarkStart w:id="26" w:name="_Toc232774790"/>
      <w:r w:rsidRPr="00DD79C6">
        <w:rPr>
          <w:rFonts w:ascii="Aptos" w:eastAsia="Calibri" w:hAnsi="Aptos" w:cstheme="majorHAnsi"/>
          <w:b/>
          <w:sz w:val="28"/>
          <w:szCs w:val="28"/>
        </w:rPr>
        <w:t>TRAINING FOR STAFF, GOVERNORS AND VOLUNTEERS</w:t>
      </w:r>
      <w:bookmarkEnd w:id="25"/>
      <w:bookmarkEnd w:id="26"/>
    </w:p>
    <w:p w14:paraId="44B8C359"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All new staff members will receive training, as part of their induction, on safe internet use and online safeguarding issues, including cyber-bullying and the risks of online radicalisation.</w:t>
      </w:r>
    </w:p>
    <w:p w14:paraId="3057E417" w14:textId="77777777" w:rsidR="00DD79C6" w:rsidRDefault="00DD79C6" w:rsidP="00CC7D50">
      <w:pPr>
        <w:rPr>
          <w:rFonts w:ascii="Aptos" w:eastAsia="MS Mincho" w:hAnsi="Aptos" w:cstheme="majorHAnsi"/>
          <w:noProof/>
        </w:rPr>
      </w:pPr>
    </w:p>
    <w:p w14:paraId="7F2B0658" w14:textId="4538D533"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All staff members will receive refresher training at least once each academic year as part of safeguarding training, as well as relevant updates as required (for example through emails, e-bulletins and staff meetings).</w:t>
      </w:r>
    </w:p>
    <w:p w14:paraId="4B3162CA" w14:textId="77777777" w:rsidR="00DD79C6" w:rsidRDefault="00DD79C6" w:rsidP="00CC7D50">
      <w:pPr>
        <w:rPr>
          <w:rFonts w:ascii="Aptos" w:eastAsia="MS Mincho" w:hAnsi="Aptos" w:cstheme="majorHAnsi"/>
          <w:noProof/>
        </w:rPr>
      </w:pPr>
    </w:p>
    <w:p w14:paraId="309F5614" w14:textId="36D602AC"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 xml:space="preserve">By way of this training, all staff will be made aware that: </w:t>
      </w:r>
    </w:p>
    <w:p w14:paraId="6BB61DB2" w14:textId="77777777" w:rsidR="00CC7D50" w:rsidRPr="005D60D5" w:rsidRDefault="00CC7D50" w:rsidP="00F240D8">
      <w:pPr>
        <w:pStyle w:val="ListParagraph"/>
        <w:numPr>
          <w:ilvl w:val="0"/>
          <w:numId w:val="34"/>
        </w:numPr>
        <w:rPr>
          <w:rFonts w:ascii="Aptos" w:eastAsia="MS Mincho" w:hAnsi="Aptos" w:cstheme="majorHAnsi"/>
          <w:noProof/>
        </w:rPr>
      </w:pPr>
      <w:r w:rsidRPr="005D60D5">
        <w:rPr>
          <w:rFonts w:ascii="Aptos" w:eastAsia="MS Mincho" w:hAnsi="Aptos" w:cstheme="majorHAnsi"/>
          <w:noProof/>
        </w:rPr>
        <w:t xml:space="preserve">Technology is a significant component in many safeguarding and wellbeing issues, and that children are at risk of online abuse </w:t>
      </w:r>
    </w:p>
    <w:p w14:paraId="0C3350DC" w14:textId="77777777" w:rsidR="005D60D5" w:rsidRDefault="00CC7D50" w:rsidP="00F240D8">
      <w:pPr>
        <w:pStyle w:val="ListParagraph"/>
        <w:numPr>
          <w:ilvl w:val="0"/>
          <w:numId w:val="34"/>
        </w:numPr>
        <w:rPr>
          <w:rFonts w:ascii="Aptos" w:eastAsia="MS Mincho" w:hAnsi="Aptos" w:cstheme="majorHAnsi"/>
          <w:noProof/>
        </w:rPr>
      </w:pPr>
      <w:r w:rsidRPr="005D60D5">
        <w:rPr>
          <w:rFonts w:ascii="Aptos" w:eastAsia="MS Mincho" w:hAnsi="Aptos" w:cstheme="majorHAnsi"/>
          <w:noProof/>
        </w:rPr>
        <w:t>Children can abuse their peers online through:</w:t>
      </w:r>
    </w:p>
    <w:p w14:paraId="388EB9D1" w14:textId="77777777" w:rsidR="005D60D5" w:rsidRDefault="00CC7D50" w:rsidP="00F240D8">
      <w:pPr>
        <w:pStyle w:val="ListParagraph"/>
        <w:numPr>
          <w:ilvl w:val="0"/>
          <w:numId w:val="36"/>
        </w:numPr>
        <w:rPr>
          <w:rFonts w:ascii="Aptos" w:eastAsia="MS Mincho" w:hAnsi="Aptos" w:cstheme="majorHAnsi"/>
          <w:noProof/>
        </w:rPr>
      </w:pPr>
      <w:r w:rsidRPr="005D60D5">
        <w:rPr>
          <w:rFonts w:ascii="Aptos" w:eastAsia="MS Mincho" w:hAnsi="Aptos" w:cstheme="majorHAnsi"/>
          <w:noProof/>
        </w:rPr>
        <w:t xml:space="preserve">Abusive, threatening, harassing and misogynistic messages </w:t>
      </w:r>
    </w:p>
    <w:p w14:paraId="01A48A3D" w14:textId="77777777" w:rsidR="005D60D5" w:rsidRDefault="00CC7D50" w:rsidP="00F240D8">
      <w:pPr>
        <w:pStyle w:val="ListParagraph"/>
        <w:numPr>
          <w:ilvl w:val="0"/>
          <w:numId w:val="36"/>
        </w:numPr>
        <w:rPr>
          <w:rFonts w:ascii="Aptos" w:eastAsia="MS Mincho" w:hAnsi="Aptos" w:cstheme="majorHAnsi"/>
          <w:noProof/>
        </w:rPr>
      </w:pPr>
      <w:r w:rsidRPr="005D60D5">
        <w:rPr>
          <w:rFonts w:ascii="Aptos" w:eastAsia="MS Mincho" w:hAnsi="Aptos" w:cstheme="majorHAnsi"/>
          <w:noProof/>
        </w:rPr>
        <w:t xml:space="preserve">Non-consensual sharing of indecent nude and semi-nude images and/or videos, especially around chat groups </w:t>
      </w:r>
    </w:p>
    <w:p w14:paraId="6FFFE4FE" w14:textId="53871E5C" w:rsidR="00CC7D50" w:rsidRPr="005D60D5" w:rsidRDefault="00CC7D50" w:rsidP="00F240D8">
      <w:pPr>
        <w:pStyle w:val="ListParagraph"/>
        <w:numPr>
          <w:ilvl w:val="0"/>
          <w:numId w:val="36"/>
        </w:numPr>
        <w:rPr>
          <w:rFonts w:ascii="Aptos" w:eastAsia="MS Mincho" w:hAnsi="Aptos" w:cstheme="majorHAnsi"/>
          <w:noProof/>
        </w:rPr>
      </w:pPr>
      <w:r w:rsidRPr="005D60D5">
        <w:rPr>
          <w:rFonts w:ascii="Aptos" w:eastAsia="MS Mincho" w:hAnsi="Aptos" w:cstheme="majorHAnsi"/>
          <w:noProof/>
        </w:rPr>
        <w:t>Sharing of abusive images and pornography, to those who don’t want to receive such content</w:t>
      </w:r>
    </w:p>
    <w:p w14:paraId="4700E42D" w14:textId="77777777" w:rsidR="00CC7D50" w:rsidRPr="005D60D5" w:rsidRDefault="00CC7D50" w:rsidP="00F240D8">
      <w:pPr>
        <w:pStyle w:val="ListParagraph"/>
        <w:numPr>
          <w:ilvl w:val="0"/>
          <w:numId w:val="35"/>
        </w:numPr>
        <w:rPr>
          <w:rFonts w:ascii="Aptos" w:eastAsia="MS Mincho" w:hAnsi="Aptos" w:cstheme="majorHAnsi"/>
          <w:noProof/>
        </w:rPr>
      </w:pPr>
      <w:r w:rsidRPr="005D60D5">
        <w:rPr>
          <w:rFonts w:ascii="Aptos" w:eastAsia="MS Mincho" w:hAnsi="Aptos" w:cstheme="majorHAnsi"/>
          <w:noProof/>
        </w:rPr>
        <w:lastRenderedPageBreak/>
        <w:t xml:space="preserve">Physical abuse, sexual violence and initiation/hazing type violence can all contain an online element  </w:t>
      </w:r>
    </w:p>
    <w:p w14:paraId="6AA2D043" w14:textId="77777777" w:rsidR="005D60D5" w:rsidRDefault="005D60D5" w:rsidP="00CC7D50">
      <w:pPr>
        <w:rPr>
          <w:rFonts w:ascii="Aptos" w:eastAsia="MS Mincho" w:hAnsi="Aptos" w:cstheme="majorHAnsi"/>
          <w:noProof/>
        </w:rPr>
      </w:pPr>
    </w:p>
    <w:p w14:paraId="083E6E97" w14:textId="5502E1F1"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 xml:space="preserve">Training will also help staff: </w:t>
      </w:r>
    </w:p>
    <w:p w14:paraId="5E253AF8" w14:textId="77777777" w:rsidR="00CC7D50" w:rsidRPr="005D60D5" w:rsidRDefault="00CC7D50" w:rsidP="00F240D8">
      <w:pPr>
        <w:pStyle w:val="ListParagraph"/>
        <w:numPr>
          <w:ilvl w:val="0"/>
          <w:numId w:val="35"/>
        </w:numPr>
        <w:rPr>
          <w:rFonts w:ascii="Aptos" w:eastAsia="MS Mincho" w:hAnsi="Aptos" w:cstheme="majorHAnsi"/>
          <w:noProof/>
        </w:rPr>
      </w:pPr>
      <w:r w:rsidRPr="005D60D5">
        <w:rPr>
          <w:rFonts w:ascii="Aptos" w:eastAsia="MS Mincho" w:hAnsi="Aptos" w:cstheme="majorHAnsi"/>
          <w:noProof/>
        </w:rPr>
        <w:t xml:space="preserve">Develop better awareness to assist in spotting the signs and symptoms of online abuse </w:t>
      </w:r>
    </w:p>
    <w:p w14:paraId="55542B10" w14:textId="77777777" w:rsidR="00CC7D50" w:rsidRPr="005D60D5" w:rsidRDefault="00CC7D50" w:rsidP="00F240D8">
      <w:pPr>
        <w:pStyle w:val="ListParagraph"/>
        <w:numPr>
          <w:ilvl w:val="0"/>
          <w:numId w:val="35"/>
        </w:numPr>
        <w:rPr>
          <w:rFonts w:ascii="Aptos" w:eastAsia="MS Mincho" w:hAnsi="Aptos" w:cstheme="majorHAnsi"/>
          <w:noProof/>
        </w:rPr>
      </w:pPr>
      <w:r w:rsidRPr="005D60D5">
        <w:rPr>
          <w:rFonts w:ascii="Aptos" w:eastAsia="MS Mincho" w:hAnsi="Aptos" w:cstheme="majorHAnsi"/>
          <w:noProof/>
        </w:rPr>
        <w:t>Develop the ability to ensure pupils can recognise dangers and risks in online activity and can weigh up the risks</w:t>
      </w:r>
    </w:p>
    <w:p w14:paraId="1904DF07" w14:textId="77777777" w:rsidR="00CC7D50" w:rsidRPr="005D60D5" w:rsidRDefault="00CC7D50" w:rsidP="00F240D8">
      <w:pPr>
        <w:pStyle w:val="ListParagraph"/>
        <w:numPr>
          <w:ilvl w:val="0"/>
          <w:numId w:val="35"/>
        </w:numPr>
        <w:rPr>
          <w:rFonts w:ascii="Aptos" w:eastAsia="MS Mincho" w:hAnsi="Aptos" w:cstheme="majorHAnsi"/>
          <w:noProof/>
        </w:rPr>
      </w:pPr>
      <w:r w:rsidRPr="005D60D5">
        <w:rPr>
          <w:rFonts w:ascii="Aptos" w:eastAsia="MS Mincho" w:hAnsi="Aptos" w:cstheme="majorHAnsi"/>
          <w:noProof/>
        </w:rPr>
        <w:t xml:space="preserve">Develop the ability to influence pupils to make the healthiest long-term choices and keep them safe from harm in the short term  </w:t>
      </w:r>
    </w:p>
    <w:p w14:paraId="2791AB1E" w14:textId="77777777" w:rsidR="005D60D5" w:rsidRDefault="005D60D5" w:rsidP="00CC7D50">
      <w:pPr>
        <w:rPr>
          <w:rFonts w:ascii="Aptos" w:eastAsia="MS Mincho" w:hAnsi="Aptos" w:cstheme="majorHAnsi"/>
          <w:noProof/>
        </w:rPr>
      </w:pPr>
    </w:p>
    <w:p w14:paraId="6AECDDB1" w14:textId="56AC4E95"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 xml:space="preserve">The </w:t>
      </w:r>
      <w:r w:rsidRPr="00B92591">
        <w:rPr>
          <w:rFonts w:ascii="Aptos" w:eastAsia="MS Mincho" w:hAnsi="Aptos" w:cstheme="majorHAnsi"/>
          <w:noProof/>
        </w:rPr>
        <w:t>DSL and deputy/deputies</w:t>
      </w:r>
      <w:r w:rsidRPr="00AE722A">
        <w:rPr>
          <w:rFonts w:ascii="Aptos" w:eastAsia="MS Mincho" w:hAnsi="Aptos" w:cstheme="majorHAnsi"/>
          <w:noProof/>
        </w:rPr>
        <w:t xml:space="preserve"> will undertake child protection and safeguarding training, which will include online safety, at least every 2 years. They will also update their knowledge and skills on the subject of online safety at regular intervals, and at least annually.</w:t>
      </w:r>
    </w:p>
    <w:p w14:paraId="6AEB2A0F" w14:textId="77777777" w:rsidR="005D60D5" w:rsidRDefault="005D60D5" w:rsidP="00CC7D50">
      <w:pPr>
        <w:rPr>
          <w:rFonts w:ascii="Aptos" w:eastAsia="MS Mincho" w:hAnsi="Aptos" w:cstheme="majorHAnsi"/>
          <w:noProof/>
        </w:rPr>
      </w:pPr>
    </w:p>
    <w:p w14:paraId="1C01BA73" w14:textId="2057FF55"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Governors will receive training on safe internet use and online safeguarding issues as part of their safeguarding training.</w:t>
      </w:r>
    </w:p>
    <w:p w14:paraId="14A67F75" w14:textId="77777777" w:rsidR="005D60D5" w:rsidRDefault="005D60D5" w:rsidP="00CC7D50">
      <w:pPr>
        <w:rPr>
          <w:rFonts w:ascii="Aptos" w:eastAsia="MS Mincho" w:hAnsi="Aptos" w:cstheme="majorHAnsi"/>
          <w:noProof/>
        </w:rPr>
      </w:pPr>
    </w:p>
    <w:p w14:paraId="095A9E07" w14:textId="5AB9600B"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Volunteers will receive appropriate training and updates, if applicable.</w:t>
      </w:r>
    </w:p>
    <w:p w14:paraId="57F357C2" w14:textId="77777777" w:rsidR="005D60D5" w:rsidRDefault="005D60D5" w:rsidP="00CC7D50">
      <w:pPr>
        <w:rPr>
          <w:rFonts w:ascii="Aptos" w:eastAsia="MS Mincho" w:hAnsi="Aptos" w:cstheme="majorHAnsi"/>
          <w:noProof/>
        </w:rPr>
      </w:pPr>
    </w:p>
    <w:p w14:paraId="746D3A9F" w14:textId="52746FD6"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More information about safeguarding training is set out in our child protection and safeguarding policy.</w:t>
      </w:r>
    </w:p>
    <w:p w14:paraId="1D6EDBED" w14:textId="77777777" w:rsidR="00CC7D50" w:rsidRPr="00AE722A" w:rsidRDefault="00CC7D50" w:rsidP="00CC7D50">
      <w:pPr>
        <w:rPr>
          <w:rFonts w:ascii="Aptos" w:eastAsia="MS Mincho" w:hAnsi="Aptos" w:cstheme="majorHAnsi"/>
          <w:noProof/>
        </w:rPr>
      </w:pPr>
    </w:p>
    <w:p w14:paraId="40F7D7CF" w14:textId="5C4BA4D1" w:rsidR="00CC7D50" w:rsidRPr="00AE722A" w:rsidRDefault="005D60D5" w:rsidP="005D60D5">
      <w:pPr>
        <w:pStyle w:val="ListParagraph"/>
        <w:numPr>
          <w:ilvl w:val="0"/>
          <w:numId w:val="4"/>
        </w:numPr>
        <w:spacing w:before="120" w:after="120" w:line="240" w:lineRule="auto"/>
        <w:outlineLvl w:val="0"/>
        <w:rPr>
          <w:rFonts w:ascii="Aptos" w:eastAsia="MS Mincho" w:hAnsi="Aptos" w:cstheme="majorHAnsi"/>
          <w:b/>
          <w:noProof/>
        </w:rPr>
      </w:pPr>
      <w:bookmarkStart w:id="27" w:name="_Toc214453505"/>
      <w:bookmarkStart w:id="28" w:name="_Toc232774791"/>
      <w:r w:rsidRPr="005D60D5">
        <w:rPr>
          <w:rFonts w:ascii="Aptos" w:eastAsia="Calibri" w:hAnsi="Aptos" w:cstheme="majorHAnsi"/>
          <w:b/>
          <w:sz w:val="28"/>
          <w:szCs w:val="28"/>
        </w:rPr>
        <w:t>MONITORING ARRANGEMENTS</w:t>
      </w:r>
      <w:bookmarkEnd w:id="27"/>
      <w:bookmarkEnd w:id="28"/>
    </w:p>
    <w:p w14:paraId="7F1EE953"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 xml:space="preserve">The DSL logs behaviour and safeguarding issues related to online safety. An incident report log can be found in appendix 5. </w:t>
      </w:r>
    </w:p>
    <w:p w14:paraId="37374F89" w14:textId="77777777" w:rsidR="00655EDC" w:rsidRDefault="00655EDC" w:rsidP="00CC7D50">
      <w:pPr>
        <w:rPr>
          <w:rFonts w:ascii="Aptos" w:eastAsia="MS Mincho" w:hAnsi="Aptos" w:cstheme="majorHAnsi"/>
          <w:noProof/>
        </w:rPr>
      </w:pPr>
    </w:p>
    <w:p w14:paraId="5FEA2025" w14:textId="6475A628"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 xml:space="preserve">This policy will be reviewed </w:t>
      </w:r>
      <w:r w:rsidRPr="00B92591">
        <w:rPr>
          <w:rFonts w:ascii="Aptos" w:eastAsia="MS Mincho" w:hAnsi="Aptos" w:cstheme="majorHAnsi"/>
          <w:noProof/>
        </w:rPr>
        <w:t>every year</w:t>
      </w:r>
      <w:r w:rsidRPr="00AE722A">
        <w:rPr>
          <w:rFonts w:ascii="Aptos" w:eastAsia="MS Mincho" w:hAnsi="Aptos" w:cstheme="majorHAnsi"/>
          <w:noProof/>
        </w:rPr>
        <w:t xml:space="preserve"> by the </w:t>
      </w:r>
      <w:r w:rsidR="00B92591">
        <w:rPr>
          <w:rFonts w:ascii="Aptos" w:eastAsia="MS Mincho" w:hAnsi="Aptos" w:cstheme="majorHAnsi"/>
          <w:noProof/>
        </w:rPr>
        <w:t>DSL</w:t>
      </w:r>
      <w:r w:rsidRPr="00AE722A">
        <w:rPr>
          <w:rFonts w:ascii="Aptos" w:eastAsia="MS Mincho" w:hAnsi="Aptos" w:cstheme="majorHAnsi"/>
          <w:noProof/>
        </w:rPr>
        <w:t xml:space="preserve">. At every review, the policy will be shared with </w:t>
      </w:r>
      <w:r w:rsidR="006A0E3F">
        <w:rPr>
          <w:rFonts w:ascii="Aptos" w:eastAsia="MS Mincho" w:hAnsi="Aptos" w:cstheme="majorHAnsi"/>
          <w:noProof/>
        </w:rPr>
        <w:t>the Local Academy Board</w:t>
      </w:r>
      <w:r w:rsidRPr="00AE722A">
        <w:rPr>
          <w:rFonts w:ascii="Aptos" w:eastAsia="MS Mincho" w:hAnsi="Aptos" w:cstheme="majorHAnsi"/>
          <w:noProof/>
        </w:rPr>
        <w:t xml:space="preserve">. The review (such as the one available </w:t>
      </w:r>
      <w:hyperlink r:id="rId37" w:history="1">
        <w:r w:rsidRPr="00AE722A">
          <w:rPr>
            <w:rStyle w:val="Hyperlink"/>
            <w:rFonts w:ascii="Aptos" w:eastAsia="MS Mincho" w:hAnsi="Aptos" w:cstheme="majorHAnsi"/>
            <w:noProof/>
          </w:rPr>
          <w:t>here</w:t>
        </w:r>
      </w:hyperlink>
      <w:r w:rsidRPr="00AE722A">
        <w:rPr>
          <w:rFonts w:ascii="Aptos" w:eastAsia="MS Mincho" w:hAnsi="Aptos" w:cstheme="majorHAnsi"/>
          <w:noProof/>
        </w:rPr>
        <w:t>) will be supported by an annual risk assessment that considers and reflects the risks pupils face online. This is important because technology, and the risks and harms related to it, evolve and change rapidly.</w:t>
      </w:r>
    </w:p>
    <w:p w14:paraId="33E0032F"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 xml:space="preserve"> </w:t>
      </w:r>
    </w:p>
    <w:p w14:paraId="33E6F073" w14:textId="050C04B1" w:rsidR="00CC7D50" w:rsidRPr="00655EDC" w:rsidRDefault="00655EDC" w:rsidP="00655EDC">
      <w:pPr>
        <w:pStyle w:val="ListParagraph"/>
        <w:numPr>
          <w:ilvl w:val="0"/>
          <w:numId w:val="4"/>
        </w:numPr>
        <w:spacing w:before="120" w:after="120" w:line="240" w:lineRule="auto"/>
        <w:outlineLvl w:val="0"/>
        <w:rPr>
          <w:rFonts w:ascii="Aptos" w:eastAsia="Calibri" w:hAnsi="Aptos" w:cstheme="majorHAnsi"/>
          <w:b/>
          <w:sz w:val="28"/>
          <w:szCs w:val="28"/>
        </w:rPr>
      </w:pPr>
      <w:bookmarkStart w:id="29" w:name="_Toc214453506"/>
      <w:bookmarkStart w:id="30" w:name="_Toc232774792"/>
      <w:r w:rsidRPr="00655EDC">
        <w:rPr>
          <w:rFonts w:ascii="Aptos" w:eastAsia="Calibri" w:hAnsi="Aptos" w:cstheme="majorHAnsi"/>
          <w:b/>
          <w:sz w:val="28"/>
          <w:szCs w:val="28"/>
        </w:rPr>
        <w:t>LINKS WITH OTHER POLICIES</w:t>
      </w:r>
      <w:bookmarkEnd w:id="29"/>
      <w:bookmarkEnd w:id="30"/>
    </w:p>
    <w:p w14:paraId="3DA34578"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This online safety policy is linked to our:</w:t>
      </w:r>
    </w:p>
    <w:p w14:paraId="3BACD054" w14:textId="77777777" w:rsidR="00CC7D50" w:rsidRPr="00AE722A" w:rsidRDefault="00CC7D50" w:rsidP="00F240D8">
      <w:pPr>
        <w:numPr>
          <w:ilvl w:val="0"/>
          <w:numId w:val="37"/>
        </w:numPr>
        <w:rPr>
          <w:rFonts w:ascii="Aptos" w:eastAsia="MS Mincho" w:hAnsi="Aptos" w:cstheme="majorHAnsi"/>
          <w:noProof/>
        </w:rPr>
      </w:pPr>
      <w:r w:rsidRPr="00AE722A">
        <w:rPr>
          <w:rFonts w:ascii="Aptos" w:eastAsia="MS Mincho" w:hAnsi="Aptos" w:cstheme="majorHAnsi"/>
          <w:noProof/>
        </w:rPr>
        <w:t>Child protection and safeguarding policy</w:t>
      </w:r>
    </w:p>
    <w:p w14:paraId="6FC10825" w14:textId="77777777" w:rsidR="00CC7D50" w:rsidRPr="00AE722A" w:rsidRDefault="00CC7D50" w:rsidP="00F240D8">
      <w:pPr>
        <w:numPr>
          <w:ilvl w:val="0"/>
          <w:numId w:val="37"/>
        </w:numPr>
        <w:rPr>
          <w:rFonts w:ascii="Aptos" w:eastAsia="MS Mincho" w:hAnsi="Aptos" w:cstheme="majorHAnsi"/>
          <w:noProof/>
        </w:rPr>
      </w:pPr>
      <w:r w:rsidRPr="00AE722A">
        <w:rPr>
          <w:rFonts w:ascii="Aptos" w:eastAsia="MS Mincho" w:hAnsi="Aptos" w:cstheme="majorHAnsi"/>
          <w:noProof/>
        </w:rPr>
        <w:t>Behaviour policy</w:t>
      </w:r>
    </w:p>
    <w:p w14:paraId="5B626747" w14:textId="77777777" w:rsidR="00CC7D50" w:rsidRPr="00AE722A" w:rsidRDefault="00CC7D50" w:rsidP="00F240D8">
      <w:pPr>
        <w:numPr>
          <w:ilvl w:val="0"/>
          <w:numId w:val="37"/>
        </w:numPr>
        <w:rPr>
          <w:rFonts w:ascii="Aptos" w:eastAsia="MS Mincho" w:hAnsi="Aptos" w:cstheme="majorHAnsi"/>
          <w:noProof/>
        </w:rPr>
      </w:pPr>
      <w:r w:rsidRPr="00AE722A">
        <w:rPr>
          <w:rFonts w:ascii="Aptos" w:eastAsia="MS Mincho" w:hAnsi="Aptos" w:cstheme="majorHAnsi"/>
          <w:noProof/>
        </w:rPr>
        <w:t>Staff disciplinary procedures</w:t>
      </w:r>
    </w:p>
    <w:p w14:paraId="6921081A" w14:textId="77777777" w:rsidR="00CC7D50" w:rsidRPr="00AE722A" w:rsidRDefault="00CC7D50" w:rsidP="00F240D8">
      <w:pPr>
        <w:numPr>
          <w:ilvl w:val="0"/>
          <w:numId w:val="37"/>
        </w:numPr>
        <w:rPr>
          <w:rFonts w:ascii="Aptos" w:eastAsia="MS Mincho" w:hAnsi="Aptos" w:cstheme="majorHAnsi"/>
          <w:noProof/>
        </w:rPr>
      </w:pPr>
      <w:r w:rsidRPr="00AE722A">
        <w:rPr>
          <w:rFonts w:ascii="Aptos" w:eastAsia="MS Mincho" w:hAnsi="Aptos" w:cstheme="majorHAnsi"/>
          <w:noProof/>
        </w:rPr>
        <w:t>Data protection policy and privacy notices</w:t>
      </w:r>
    </w:p>
    <w:p w14:paraId="3340AA35" w14:textId="77777777" w:rsidR="00CC7D50" w:rsidRPr="00AE722A" w:rsidRDefault="00CC7D50" w:rsidP="00F240D8">
      <w:pPr>
        <w:numPr>
          <w:ilvl w:val="0"/>
          <w:numId w:val="37"/>
        </w:numPr>
        <w:rPr>
          <w:rFonts w:ascii="Aptos" w:eastAsia="MS Mincho" w:hAnsi="Aptos" w:cstheme="majorHAnsi"/>
          <w:noProof/>
        </w:rPr>
      </w:pPr>
      <w:r w:rsidRPr="00AE722A">
        <w:rPr>
          <w:rFonts w:ascii="Aptos" w:eastAsia="MS Mincho" w:hAnsi="Aptos" w:cstheme="majorHAnsi"/>
          <w:noProof/>
        </w:rPr>
        <w:t>Complaints procedure</w:t>
      </w:r>
    </w:p>
    <w:p w14:paraId="52CE8826" w14:textId="77777777" w:rsidR="00CC7D50" w:rsidRPr="00AE722A" w:rsidRDefault="00CC7D50" w:rsidP="00F240D8">
      <w:pPr>
        <w:numPr>
          <w:ilvl w:val="0"/>
          <w:numId w:val="37"/>
        </w:numPr>
        <w:rPr>
          <w:rFonts w:ascii="Aptos" w:eastAsia="MS Mincho" w:hAnsi="Aptos" w:cstheme="majorHAnsi"/>
          <w:noProof/>
        </w:rPr>
      </w:pPr>
      <w:r w:rsidRPr="00AE722A">
        <w:rPr>
          <w:rFonts w:ascii="Aptos" w:eastAsia="MS Mincho" w:hAnsi="Aptos" w:cstheme="majorHAnsi"/>
          <w:noProof/>
        </w:rPr>
        <w:t>ICT and internet acceptable use policy</w:t>
      </w:r>
    </w:p>
    <w:p w14:paraId="1DBCCCD0" w14:textId="77777777" w:rsidR="00655EDC" w:rsidRDefault="00655EDC" w:rsidP="00CC7D50">
      <w:pPr>
        <w:rPr>
          <w:rFonts w:ascii="Aptos" w:eastAsia="MS Mincho" w:hAnsi="Aptos" w:cstheme="majorHAnsi"/>
          <w:noProof/>
        </w:rPr>
      </w:pPr>
    </w:p>
    <w:p w14:paraId="26ECBFF0" w14:textId="77777777" w:rsidR="00CC7D50" w:rsidRPr="00AE722A" w:rsidRDefault="00CC7D50" w:rsidP="00CC7D50">
      <w:pPr>
        <w:rPr>
          <w:rFonts w:ascii="Aptos" w:eastAsia="MS Mincho" w:hAnsi="Aptos" w:cstheme="majorHAnsi"/>
          <w:noProof/>
        </w:rPr>
      </w:pPr>
    </w:p>
    <w:p w14:paraId="638C0FAF" w14:textId="77777777" w:rsidR="00CC7D50" w:rsidRPr="00AE722A" w:rsidRDefault="00CC7D50" w:rsidP="00CC7D50">
      <w:pPr>
        <w:rPr>
          <w:rFonts w:ascii="Aptos" w:eastAsia="MS Mincho" w:hAnsi="Aptos" w:cstheme="majorHAnsi"/>
          <w:b/>
          <w:bCs/>
          <w:noProof/>
        </w:rPr>
      </w:pPr>
    </w:p>
    <w:p w14:paraId="0F42A0F1" w14:textId="77777777" w:rsidR="00CC7D50" w:rsidRPr="00AE722A" w:rsidRDefault="00CC7D50" w:rsidP="00CC7D50">
      <w:pPr>
        <w:rPr>
          <w:rFonts w:ascii="Aptos" w:eastAsia="MS Mincho" w:hAnsi="Aptos" w:cstheme="majorHAnsi"/>
          <w:b/>
          <w:bCs/>
          <w:noProof/>
        </w:rPr>
      </w:pPr>
    </w:p>
    <w:p w14:paraId="0A24F467" w14:textId="77777777" w:rsidR="00CC7D50" w:rsidRPr="00AE722A" w:rsidRDefault="00CC7D50" w:rsidP="00CC7D50">
      <w:pPr>
        <w:rPr>
          <w:rFonts w:ascii="Aptos" w:eastAsia="MS Mincho" w:hAnsi="Aptos" w:cstheme="majorHAnsi"/>
          <w:b/>
          <w:bCs/>
          <w:noProof/>
        </w:rPr>
      </w:pPr>
    </w:p>
    <w:p w14:paraId="46C0C565" w14:textId="77777777" w:rsidR="00CC7D50" w:rsidRPr="00AE722A" w:rsidRDefault="00CC7D50" w:rsidP="00CC7D50">
      <w:pPr>
        <w:rPr>
          <w:rFonts w:ascii="Aptos" w:eastAsia="MS Mincho" w:hAnsi="Aptos" w:cstheme="majorHAnsi"/>
          <w:b/>
          <w:bCs/>
          <w:noProof/>
        </w:rPr>
      </w:pPr>
    </w:p>
    <w:p w14:paraId="6C619373" w14:textId="77777777" w:rsidR="00CC7D50" w:rsidRPr="00AE722A" w:rsidRDefault="00CC7D50" w:rsidP="00CC7D50">
      <w:pPr>
        <w:rPr>
          <w:rFonts w:ascii="Aptos" w:eastAsia="MS Mincho" w:hAnsi="Aptos" w:cstheme="majorHAnsi"/>
          <w:b/>
          <w:bCs/>
          <w:noProof/>
        </w:rPr>
      </w:pPr>
    </w:p>
    <w:p w14:paraId="766281DC" w14:textId="77777777" w:rsidR="00CC7D50" w:rsidRPr="00AE722A" w:rsidRDefault="00CC7D50" w:rsidP="00CC7D50">
      <w:pPr>
        <w:rPr>
          <w:rFonts w:ascii="Aptos" w:eastAsia="MS Mincho" w:hAnsi="Aptos" w:cstheme="majorHAnsi"/>
          <w:b/>
          <w:bCs/>
          <w:noProof/>
        </w:rPr>
      </w:pPr>
    </w:p>
    <w:p w14:paraId="3C1CC218" w14:textId="77777777" w:rsidR="00CC7D50" w:rsidRPr="00AE722A" w:rsidRDefault="00CC7D50" w:rsidP="00CC7D50">
      <w:pPr>
        <w:rPr>
          <w:rFonts w:ascii="Aptos" w:eastAsia="MS Mincho" w:hAnsi="Aptos" w:cstheme="majorHAnsi"/>
          <w:noProof/>
        </w:rPr>
      </w:pPr>
    </w:p>
    <w:p w14:paraId="364EDF39" w14:textId="258A715E" w:rsidR="00CC7D50" w:rsidRPr="00AE722A" w:rsidRDefault="00CC7D50" w:rsidP="00CC7D50">
      <w:pPr>
        <w:rPr>
          <w:rFonts w:ascii="Aptos" w:eastAsia="MS Mincho" w:hAnsi="Aptos" w:cstheme="majorHAnsi"/>
          <w:noProof/>
        </w:rPr>
      </w:pPr>
      <w:r w:rsidRPr="00AE722A">
        <w:rPr>
          <w:rFonts w:ascii="Aptos" w:eastAsia="MS Mincho" w:hAnsi="Aptos" w:cstheme="majorHAnsi"/>
          <w:noProof/>
        </w:rPr>
        <w:br w:type="page"/>
      </w:r>
    </w:p>
    <w:p w14:paraId="0AD652A5" w14:textId="258A715E" w:rsidR="00CC7D50" w:rsidRPr="00655EDC" w:rsidRDefault="00CC7D50" w:rsidP="00655EDC">
      <w:pPr>
        <w:spacing w:before="120" w:after="120" w:line="240" w:lineRule="auto"/>
        <w:outlineLvl w:val="0"/>
        <w:rPr>
          <w:rFonts w:ascii="Aptos" w:eastAsia="Calibri" w:hAnsi="Aptos" w:cstheme="majorHAnsi"/>
          <w:b/>
          <w:sz w:val="28"/>
          <w:szCs w:val="28"/>
        </w:rPr>
      </w:pPr>
      <w:bookmarkStart w:id="31" w:name="_Toc214453507"/>
      <w:bookmarkStart w:id="32" w:name="_Toc232774793"/>
      <w:r w:rsidRPr="00655EDC">
        <w:rPr>
          <w:rFonts w:ascii="Aptos" w:eastAsia="Calibri" w:hAnsi="Aptos" w:cstheme="majorHAnsi"/>
          <w:b/>
          <w:sz w:val="28"/>
          <w:szCs w:val="28"/>
        </w:rPr>
        <w:lastRenderedPageBreak/>
        <w:t>Appendix 1: EYFS and KS1 acceptable use agreement (pupils and parents/carers)</w:t>
      </w:r>
      <w:bookmarkEnd w:id="31"/>
      <w:bookmarkEnd w:id="32"/>
    </w:p>
    <w:p w14:paraId="5B2D3B9D" w14:textId="5EB85F8B" w:rsidR="00CC7D50" w:rsidRPr="00AE722A" w:rsidRDefault="00CC7D50" w:rsidP="00CC7D50">
      <w:pPr>
        <w:rPr>
          <w:rFonts w:ascii="Aptos" w:eastAsia="MS Mincho" w:hAnsi="Aptos" w:cstheme="majorHAnsi"/>
          <w:noProof/>
        </w:rPr>
      </w:pPr>
    </w:p>
    <w:tbl>
      <w:tblPr>
        <w:tblW w:w="0" w:type="auto"/>
        <w:tblBorders>
          <w:insideH w:val="single" w:sz="4" w:space="0" w:color="B9B9B9"/>
          <w:insideV w:val="single" w:sz="4" w:space="0" w:color="B9B9B9"/>
        </w:tblBorders>
        <w:tblCellMar>
          <w:left w:w="0" w:type="dxa"/>
          <w:right w:w="0" w:type="dxa"/>
        </w:tblCellMar>
        <w:tblLook w:val="04A0" w:firstRow="1" w:lastRow="0" w:firstColumn="1" w:lastColumn="0" w:noHBand="0" w:noVBand="1"/>
      </w:tblPr>
      <w:tblGrid>
        <w:gridCol w:w="4560"/>
        <w:gridCol w:w="4466"/>
      </w:tblGrid>
      <w:tr w:rsidR="00CC7D50" w:rsidRPr="00AE722A" w14:paraId="5B3D741E" w14:textId="77777777" w:rsidTr="008831A9">
        <w:trPr>
          <w:tblHeader/>
        </w:trPr>
        <w:tc>
          <w:tcPr>
            <w:tcW w:w="9741" w:type="dxa"/>
            <w:gridSpan w:val="2"/>
            <w:tcBorders>
              <w:bottom w:val="nil"/>
            </w:tcBorders>
            <w:shd w:val="clear" w:color="auto" w:fill="12263F"/>
            <w:tcMar>
              <w:top w:w="113" w:type="dxa"/>
              <w:left w:w="113" w:type="dxa"/>
              <w:bottom w:w="113" w:type="dxa"/>
              <w:right w:w="108" w:type="dxa"/>
            </w:tcMar>
            <w:hideMark/>
          </w:tcPr>
          <w:p w14:paraId="7154CE4C" w14:textId="2C50FD1C" w:rsidR="00CC7D50" w:rsidRPr="00AE722A" w:rsidRDefault="00655EDC" w:rsidP="00CC7D50">
            <w:pPr>
              <w:rPr>
                <w:rFonts w:ascii="Aptos" w:eastAsia="MS Mincho" w:hAnsi="Aptos" w:cstheme="majorHAnsi"/>
                <w:noProof/>
              </w:rPr>
            </w:pPr>
            <w:r w:rsidRPr="00AE722A">
              <w:rPr>
                <w:rFonts w:ascii="Aptos" w:eastAsia="MS Mincho" w:hAnsi="Aptos" w:cstheme="majorHAnsi"/>
                <w:noProof/>
              </w:rPr>
              <w:t xml:space="preserve">ACCEPTABLE USE OF THE SCHOOL’S ICT SYSTEMS AND INTERNET: </w:t>
            </w:r>
          </w:p>
          <w:p w14:paraId="5D7B38C3" w14:textId="50CB0CBF" w:rsidR="00CC7D50" w:rsidRPr="00AE722A" w:rsidRDefault="00655EDC" w:rsidP="00CC7D50">
            <w:pPr>
              <w:rPr>
                <w:rFonts w:ascii="Aptos" w:eastAsia="MS Mincho" w:hAnsi="Aptos" w:cstheme="majorHAnsi"/>
                <w:noProof/>
              </w:rPr>
            </w:pPr>
            <w:r w:rsidRPr="00AE722A">
              <w:rPr>
                <w:rFonts w:ascii="Aptos" w:eastAsia="MS Mincho" w:hAnsi="Aptos" w:cstheme="majorHAnsi"/>
                <w:noProof/>
              </w:rPr>
              <w:t>AGREEMENT FOR PUPILS AND PARENTS/CARERS</w:t>
            </w:r>
          </w:p>
        </w:tc>
      </w:tr>
      <w:tr w:rsidR="00CC7D50" w:rsidRPr="00AE722A" w14:paraId="1549E3B8" w14:textId="77777777" w:rsidTr="008831A9">
        <w:trPr>
          <w:cantSplit/>
        </w:trPr>
        <w:tc>
          <w:tcPr>
            <w:tcW w:w="9736"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5F9C9696"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b/>
                <w:bCs/>
                <w:noProof/>
              </w:rPr>
              <w:t>Name of pupil:</w:t>
            </w:r>
          </w:p>
        </w:tc>
      </w:tr>
      <w:tr w:rsidR="00CC7D50" w:rsidRPr="00AE722A" w14:paraId="2E92C3DA" w14:textId="77777777" w:rsidTr="008831A9">
        <w:trPr>
          <w:cantSplit/>
        </w:trPr>
        <w:tc>
          <w:tcPr>
            <w:tcW w:w="9736"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4EB1BA8C"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b/>
                <w:bCs/>
                <w:noProof/>
              </w:rPr>
              <w:t>When I use the school’s ICT systems (like computers) and get onto the internet in school I will:</w:t>
            </w:r>
          </w:p>
          <w:p w14:paraId="134E6940" w14:textId="77777777" w:rsidR="00CC7D50" w:rsidRPr="00AE722A" w:rsidRDefault="00CC7D50" w:rsidP="00F240D8">
            <w:pPr>
              <w:numPr>
                <w:ilvl w:val="0"/>
                <w:numId w:val="5"/>
              </w:numPr>
              <w:rPr>
                <w:rFonts w:ascii="Aptos" w:eastAsia="MS Mincho" w:hAnsi="Aptos" w:cstheme="majorHAnsi"/>
                <w:noProof/>
              </w:rPr>
            </w:pPr>
            <w:r w:rsidRPr="00AE722A">
              <w:rPr>
                <w:rFonts w:ascii="Aptos" w:eastAsia="MS Mincho" w:hAnsi="Aptos" w:cstheme="majorHAnsi"/>
                <w:noProof/>
              </w:rPr>
              <w:t>Ask a teacher or adult if I can do so before using them</w:t>
            </w:r>
          </w:p>
          <w:p w14:paraId="42286E4D" w14:textId="77777777" w:rsidR="00CC7D50" w:rsidRPr="00AE722A" w:rsidRDefault="00CC7D50" w:rsidP="00F240D8">
            <w:pPr>
              <w:numPr>
                <w:ilvl w:val="0"/>
                <w:numId w:val="5"/>
              </w:numPr>
              <w:rPr>
                <w:rFonts w:ascii="Aptos" w:eastAsia="MS Mincho" w:hAnsi="Aptos" w:cstheme="majorHAnsi"/>
                <w:noProof/>
              </w:rPr>
            </w:pPr>
            <w:r w:rsidRPr="00AE722A">
              <w:rPr>
                <w:rFonts w:ascii="Aptos" w:eastAsia="MS Mincho" w:hAnsi="Aptos" w:cstheme="majorHAnsi"/>
                <w:noProof/>
              </w:rPr>
              <w:t xml:space="preserve">Only use websites that a teacher or adult has told me or allowed me to use </w:t>
            </w:r>
          </w:p>
          <w:p w14:paraId="241C66B4" w14:textId="77777777" w:rsidR="00CC7D50" w:rsidRPr="00AE722A" w:rsidRDefault="00CC7D50" w:rsidP="00F240D8">
            <w:pPr>
              <w:numPr>
                <w:ilvl w:val="0"/>
                <w:numId w:val="5"/>
              </w:numPr>
              <w:rPr>
                <w:rFonts w:ascii="Aptos" w:eastAsia="MS Mincho" w:hAnsi="Aptos" w:cstheme="majorHAnsi"/>
                <w:noProof/>
              </w:rPr>
            </w:pPr>
            <w:r w:rsidRPr="00AE722A">
              <w:rPr>
                <w:rFonts w:ascii="Aptos" w:eastAsia="MS Mincho" w:hAnsi="Aptos" w:cstheme="majorHAnsi"/>
                <w:noProof/>
              </w:rPr>
              <w:t>Tell my teacher immediately if:</w:t>
            </w:r>
          </w:p>
          <w:p w14:paraId="709CBBFD" w14:textId="77777777" w:rsidR="00CC7D50" w:rsidRPr="00AE722A" w:rsidRDefault="00CC7D50" w:rsidP="00F240D8">
            <w:pPr>
              <w:numPr>
                <w:ilvl w:val="1"/>
                <w:numId w:val="5"/>
              </w:numPr>
              <w:rPr>
                <w:rFonts w:ascii="Aptos" w:eastAsia="MS Mincho" w:hAnsi="Aptos" w:cstheme="majorHAnsi"/>
                <w:noProof/>
              </w:rPr>
            </w:pPr>
            <w:r w:rsidRPr="00AE722A">
              <w:rPr>
                <w:rFonts w:ascii="Aptos" w:eastAsia="MS Mincho" w:hAnsi="Aptos" w:cstheme="majorHAnsi"/>
                <w:noProof/>
              </w:rPr>
              <w:t>I select a website by mistake</w:t>
            </w:r>
          </w:p>
          <w:p w14:paraId="47E4C661" w14:textId="77777777" w:rsidR="00CC7D50" w:rsidRPr="00AE722A" w:rsidRDefault="00CC7D50" w:rsidP="00F240D8">
            <w:pPr>
              <w:numPr>
                <w:ilvl w:val="1"/>
                <w:numId w:val="5"/>
              </w:numPr>
              <w:rPr>
                <w:rFonts w:ascii="Aptos" w:eastAsia="MS Mincho" w:hAnsi="Aptos" w:cstheme="majorHAnsi"/>
                <w:noProof/>
              </w:rPr>
            </w:pPr>
            <w:r w:rsidRPr="00AE722A">
              <w:rPr>
                <w:rFonts w:ascii="Aptos" w:eastAsia="MS Mincho" w:hAnsi="Aptos" w:cstheme="majorHAnsi"/>
                <w:noProof/>
              </w:rPr>
              <w:t>I receive messages from people I don’t know</w:t>
            </w:r>
          </w:p>
          <w:p w14:paraId="2E9B5F9D" w14:textId="77777777" w:rsidR="00CC7D50" w:rsidRPr="00AE722A" w:rsidRDefault="00CC7D50" w:rsidP="00F240D8">
            <w:pPr>
              <w:numPr>
                <w:ilvl w:val="1"/>
                <w:numId w:val="5"/>
              </w:numPr>
              <w:rPr>
                <w:rFonts w:ascii="Aptos" w:eastAsia="MS Mincho" w:hAnsi="Aptos" w:cstheme="majorHAnsi"/>
                <w:noProof/>
              </w:rPr>
            </w:pPr>
            <w:r w:rsidRPr="00AE722A">
              <w:rPr>
                <w:rFonts w:ascii="Aptos" w:eastAsia="MS Mincho" w:hAnsi="Aptos" w:cstheme="majorHAnsi"/>
                <w:noProof/>
              </w:rPr>
              <w:t>I find anything that may upset or harm me or my friends</w:t>
            </w:r>
          </w:p>
          <w:p w14:paraId="19AFE4DA" w14:textId="77777777" w:rsidR="00CC7D50" w:rsidRPr="00AE722A" w:rsidRDefault="00CC7D50" w:rsidP="00F240D8">
            <w:pPr>
              <w:numPr>
                <w:ilvl w:val="0"/>
                <w:numId w:val="5"/>
              </w:numPr>
              <w:rPr>
                <w:rFonts w:ascii="Aptos" w:eastAsia="MS Mincho" w:hAnsi="Aptos" w:cstheme="majorHAnsi"/>
                <w:noProof/>
              </w:rPr>
            </w:pPr>
            <w:r w:rsidRPr="00AE722A">
              <w:rPr>
                <w:rFonts w:ascii="Aptos" w:eastAsia="MS Mincho" w:hAnsi="Aptos" w:cstheme="majorHAnsi"/>
                <w:noProof/>
              </w:rPr>
              <w:t>Use school computers for schoolwork only</w:t>
            </w:r>
          </w:p>
          <w:p w14:paraId="0BEB385E" w14:textId="77777777" w:rsidR="00CC7D50" w:rsidRPr="00AE722A" w:rsidRDefault="00CC7D50" w:rsidP="00F240D8">
            <w:pPr>
              <w:numPr>
                <w:ilvl w:val="0"/>
                <w:numId w:val="5"/>
              </w:numPr>
              <w:rPr>
                <w:rFonts w:ascii="Aptos" w:eastAsia="MS Mincho" w:hAnsi="Aptos" w:cstheme="majorHAnsi"/>
                <w:noProof/>
              </w:rPr>
            </w:pPr>
            <w:r w:rsidRPr="00AE722A">
              <w:rPr>
                <w:rFonts w:ascii="Aptos" w:eastAsia="MS Mincho" w:hAnsi="Aptos" w:cstheme="majorHAnsi"/>
                <w:noProof/>
              </w:rPr>
              <w:t>Be kind to others and not upset or be rude to them</w:t>
            </w:r>
          </w:p>
          <w:p w14:paraId="59DE3854" w14:textId="77777777" w:rsidR="00CC7D50" w:rsidRPr="00AE722A" w:rsidRDefault="00CC7D50" w:rsidP="00F240D8">
            <w:pPr>
              <w:numPr>
                <w:ilvl w:val="0"/>
                <w:numId w:val="5"/>
              </w:numPr>
              <w:rPr>
                <w:rFonts w:ascii="Aptos" w:eastAsia="MS Mincho" w:hAnsi="Aptos" w:cstheme="majorHAnsi"/>
                <w:noProof/>
              </w:rPr>
            </w:pPr>
            <w:r w:rsidRPr="00AE722A">
              <w:rPr>
                <w:rFonts w:ascii="Aptos" w:eastAsia="MS Mincho" w:hAnsi="Aptos" w:cstheme="majorHAnsi"/>
                <w:noProof/>
              </w:rPr>
              <w:t>Look after the school ICT equipment and tell a teacher straight away if something is broken or not working properly</w:t>
            </w:r>
          </w:p>
          <w:p w14:paraId="3D23C19D" w14:textId="77777777" w:rsidR="00CC7D50" w:rsidRPr="00AE722A" w:rsidRDefault="00CC7D50" w:rsidP="00F240D8">
            <w:pPr>
              <w:numPr>
                <w:ilvl w:val="0"/>
                <w:numId w:val="5"/>
              </w:numPr>
              <w:rPr>
                <w:rFonts w:ascii="Aptos" w:eastAsia="MS Mincho" w:hAnsi="Aptos" w:cstheme="majorHAnsi"/>
                <w:noProof/>
              </w:rPr>
            </w:pPr>
            <w:r w:rsidRPr="00AE722A">
              <w:rPr>
                <w:rFonts w:ascii="Aptos" w:eastAsia="MS Mincho" w:hAnsi="Aptos" w:cstheme="majorHAnsi"/>
                <w:noProof/>
              </w:rPr>
              <w:t>Only use the username and password I have been given</w:t>
            </w:r>
          </w:p>
          <w:p w14:paraId="1FC7685F" w14:textId="77777777" w:rsidR="00CC7D50" w:rsidRPr="00AE722A" w:rsidRDefault="00CC7D50" w:rsidP="00F240D8">
            <w:pPr>
              <w:numPr>
                <w:ilvl w:val="0"/>
                <w:numId w:val="5"/>
              </w:numPr>
              <w:rPr>
                <w:rFonts w:ascii="Aptos" w:eastAsia="MS Mincho" w:hAnsi="Aptos" w:cstheme="majorHAnsi"/>
                <w:noProof/>
              </w:rPr>
            </w:pPr>
            <w:r w:rsidRPr="00AE722A">
              <w:rPr>
                <w:rFonts w:ascii="Aptos" w:eastAsia="MS Mincho" w:hAnsi="Aptos" w:cstheme="majorHAnsi"/>
                <w:noProof/>
              </w:rPr>
              <w:t>Try my hardest to remember my username and password</w:t>
            </w:r>
          </w:p>
          <w:p w14:paraId="3FFBD12A" w14:textId="77777777" w:rsidR="00CC7D50" w:rsidRPr="00AE722A" w:rsidRDefault="00CC7D50" w:rsidP="00F240D8">
            <w:pPr>
              <w:numPr>
                <w:ilvl w:val="0"/>
                <w:numId w:val="5"/>
              </w:numPr>
              <w:rPr>
                <w:rFonts w:ascii="Aptos" w:eastAsia="MS Mincho" w:hAnsi="Aptos" w:cstheme="majorHAnsi"/>
                <w:noProof/>
              </w:rPr>
            </w:pPr>
            <w:r w:rsidRPr="00AE722A">
              <w:rPr>
                <w:rFonts w:ascii="Aptos" w:eastAsia="MS Mincho" w:hAnsi="Aptos" w:cstheme="majorHAnsi"/>
                <w:noProof/>
              </w:rPr>
              <w:t>Never share my password with anyone, including my friends</w:t>
            </w:r>
          </w:p>
          <w:p w14:paraId="3A940B21" w14:textId="77777777" w:rsidR="00CC7D50" w:rsidRPr="00AE722A" w:rsidRDefault="00CC7D50" w:rsidP="00F240D8">
            <w:pPr>
              <w:numPr>
                <w:ilvl w:val="0"/>
                <w:numId w:val="5"/>
              </w:numPr>
              <w:rPr>
                <w:rFonts w:ascii="Aptos" w:eastAsia="MS Mincho" w:hAnsi="Aptos" w:cstheme="majorHAnsi"/>
                <w:noProof/>
              </w:rPr>
            </w:pPr>
            <w:r w:rsidRPr="00AE722A">
              <w:rPr>
                <w:rFonts w:ascii="Aptos" w:eastAsia="MS Mincho" w:hAnsi="Aptos" w:cstheme="majorHAnsi"/>
                <w:noProof/>
              </w:rPr>
              <w:t>Never give my personal information (my name, address or telephone numbers) to anyone without the permission of my teacher or parent/carer</w:t>
            </w:r>
          </w:p>
          <w:p w14:paraId="5C7BC6C8" w14:textId="77777777" w:rsidR="00CC7D50" w:rsidRPr="00AE722A" w:rsidRDefault="00CC7D50" w:rsidP="00F240D8">
            <w:pPr>
              <w:numPr>
                <w:ilvl w:val="0"/>
                <w:numId w:val="5"/>
              </w:numPr>
              <w:rPr>
                <w:rFonts w:ascii="Aptos" w:eastAsia="MS Mincho" w:hAnsi="Aptos" w:cstheme="majorHAnsi"/>
                <w:noProof/>
              </w:rPr>
            </w:pPr>
            <w:r w:rsidRPr="00AE722A">
              <w:rPr>
                <w:rFonts w:ascii="Aptos" w:eastAsia="MS Mincho" w:hAnsi="Aptos" w:cstheme="majorHAnsi"/>
                <w:noProof/>
              </w:rPr>
              <w:t>Save my work on the school network</w:t>
            </w:r>
          </w:p>
          <w:p w14:paraId="1385BFAD" w14:textId="77777777" w:rsidR="00CC7D50" w:rsidRPr="00AE722A" w:rsidRDefault="00CC7D50" w:rsidP="00F240D8">
            <w:pPr>
              <w:numPr>
                <w:ilvl w:val="0"/>
                <w:numId w:val="5"/>
              </w:numPr>
              <w:rPr>
                <w:rFonts w:ascii="Aptos" w:eastAsia="MS Mincho" w:hAnsi="Aptos" w:cstheme="majorHAnsi"/>
                <w:noProof/>
              </w:rPr>
            </w:pPr>
            <w:r w:rsidRPr="00AE722A">
              <w:rPr>
                <w:rFonts w:ascii="Aptos" w:eastAsia="MS Mincho" w:hAnsi="Aptos" w:cstheme="majorHAnsi"/>
                <w:noProof/>
              </w:rPr>
              <w:t>Check with my teacher before I print anything</w:t>
            </w:r>
          </w:p>
          <w:p w14:paraId="0D16FB3C" w14:textId="77777777" w:rsidR="00CC7D50" w:rsidRPr="00AE722A" w:rsidRDefault="00CC7D50" w:rsidP="00F240D8">
            <w:pPr>
              <w:numPr>
                <w:ilvl w:val="0"/>
                <w:numId w:val="5"/>
              </w:numPr>
              <w:rPr>
                <w:rFonts w:ascii="Aptos" w:eastAsia="MS Mincho" w:hAnsi="Aptos" w:cstheme="majorHAnsi"/>
                <w:noProof/>
              </w:rPr>
            </w:pPr>
            <w:r w:rsidRPr="00AE722A">
              <w:rPr>
                <w:rFonts w:ascii="Aptos" w:eastAsia="MS Mincho" w:hAnsi="Aptos" w:cstheme="majorHAnsi"/>
                <w:noProof/>
              </w:rPr>
              <w:t>Log off or shut down a computer or other device when I have finished using it</w:t>
            </w:r>
          </w:p>
          <w:p w14:paraId="45B0E6CB"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b/>
                <w:bCs/>
                <w:noProof/>
              </w:rPr>
              <w:t>I agree that the school will monitor the websites I visit and that there will be consequences if I don’t follow the rules.</w:t>
            </w:r>
          </w:p>
        </w:tc>
      </w:tr>
      <w:tr w:rsidR="00CC7D50" w:rsidRPr="00AE722A" w14:paraId="2C60C2F3" w14:textId="77777777" w:rsidTr="008831A9">
        <w:trPr>
          <w:cantSplit/>
        </w:trPr>
        <w:tc>
          <w:tcPr>
            <w:tcW w:w="486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4F704E52"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b/>
                <w:bCs/>
                <w:noProof/>
              </w:rPr>
              <w:t>Signed (pupil):</w:t>
            </w:r>
          </w:p>
        </w:tc>
        <w:tc>
          <w:tcPr>
            <w:tcW w:w="486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22798E9C"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b/>
                <w:bCs/>
                <w:noProof/>
              </w:rPr>
              <w:t>Date:</w:t>
            </w:r>
          </w:p>
        </w:tc>
      </w:tr>
      <w:tr w:rsidR="00CC7D50" w:rsidRPr="00AE722A" w14:paraId="50BD1C85" w14:textId="77777777" w:rsidTr="008831A9">
        <w:trPr>
          <w:cantSplit/>
        </w:trPr>
        <w:tc>
          <w:tcPr>
            <w:tcW w:w="9736"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1723BAAC"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b/>
                <w:bCs/>
                <w:noProof/>
              </w:rPr>
              <w:t>Parent/carer agreement</w:t>
            </w:r>
            <w:r w:rsidRPr="00AE722A">
              <w:rPr>
                <w:rFonts w:ascii="Aptos" w:eastAsia="MS Mincho" w:hAnsi="Aptos" w:cstheme="majorHAnsi"/>
                <w:noProof/>
              </w:rPr>
              <w:t>: I agree that my child can use the school’s ICT systems and internet when appropriately supervised by a member of school staff. I agree to the conditions set out above for pupils using the school’s ICT systems and internet, and will make sure my child understands these.</w:t>
            </w:r>
          </w:p>
        </w:tc>
      </w:tr>
      <w:tr w:rsidR="00CC7D50" w:rsidRPr="00AE722A" w14:paraId="57D9E438" w14:textId="77777777" w:rsidTr="008831A9">
        <w:trPr>
          <w:cantSplit/>
        </w:trPr>
        <w:tc>
          <w:tcPr>
            <w:tcW w:w="486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01FBF176" w14:textId="77777777" w:rsidR="00CC7D50" w:rsidRPr="00AE722A" w:rsidRDefault="00CC7D50" w:rsidP="00CC7D50">
            <w:pPr>
              <w:rPr>
                <w:rFonts w:ascii="Aptos" w:eastAsia="MS Mincho" w:hAnsi="Aptos" w:cstheme="majorHAnsi"/>
                <w:b/>
                <w:bCs/>
                <w:noProof/>
              </w:rPr>
            </w:pPr>
            <w:r w:rsidRPr="00AE722A">
              <w:rPr>
                <w:rFonts w:ascii="Aptos" w:eastAsia="MS Mincho" w:hAnsi="Aptos" w:cstheme="majorHAnsi"/>
                <w:b/>
                <w:bCs/>
                <w:noProof/>
              </w:rPr>
              <w:t>Signed (parent/carer):</w:t>
            </w:r>
            <w:r w:rsidRPr="00AE722A">
              <w:rPr>
                <w:rFonts w:ascii="Aptos" w:eastAsia="MS Mincho" w:hAnsi="Aptos" w:cstheme="majorHAnsi"/>
                <w:b/>
                <w:bCs/>
                <w:noProof/>
              </w:rPr>
              <w:tab/>
            </w:r>
          </w:p>
        </w:tc>
        <w:tc>
          <w:tcPr>
            <w:tcW w:w="486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396AF8DC"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b/>
                <w:bCs/>
                <w:noProof/>
              </w:rPr>
              <w:t>Date:</w:t>
            </w:r>
          </w:p>
        </w:tc>
      </w:tr>
    </w:tbl>
    <w:p w14:paraId="5D151015" w14:textId="77777777" w:rsidR="00CC7D50" w:rsidRPr="00AE722A" w:rsidRDefault="00CC7D50" w:rsidP="00CC7D50">
      <w:pPr>
        <w:rPr>
          <w:rFonts w:ascii="Aptos" w:eastAsia="MS Mincho" w:hAnsi="Aptos" w:cstheme="majorHAnsi"/>
          <w:b/>
          <w:noProof/>
        </w:rPr>
      </w:pPr>
    </w:p>
    <w:p w14:paraId="0C16EA5F" w14:textId="44E7E399" w:rsidR="00CC7D50" w:rsidRPr="00AE722A" w:rsidRDefault="00CC7D50" w:rsidP="00655EDC">
      <w:pPr>
        <w:spacing w:before="120" w:after="120" w:line="240" w:lineRule="auto"/>
        <w:outlineLvl w:val="0"/>
        <w:rPr>
          <w:rFonts w:ascii="Aptos" w:eastAsia="MS Mincho" w:hAnsi="Aptos" w:cstheme="majorHAnsi"/>
          <w:b/>
          <w:noProof/>
        </w:rPr>
      </w:pPr>
      <w:r w:rsidRPr="00AE722A">
        <w:rPr>
          <w:rFonts w:ascii="Aptos" w:eastAsia="MS Mincho" w:hAnsi="Aptos" w:cstheme="majorHAnsi"/>
          <w:b/>
          <w:noProof/>
        </w:rPr>
        <w:br w:type="page"/>
      </w:r>
      <w:bookmarkStart w:id="33" w:name="_Toc214453508"/>
      <w:bookmarkStart w:id="34" w:name="_Toc232774794"/>
      <w:r w:rsidRPr="00655EDC">
        <w:rPr>
          <w:rFonts w:ascii="Aptos" w:eastAsia="Calibri" w:hAnsi="Aptos" w:cstheme="majorHAnsi"/>
          <w:b/>
          <w:sz w:val="28"/>
          <w:szCs w:val="28"/>
        </w:rPr>
        <w:lastRenderedPageBreak/>
        <w:t>Appendix 2: KS2</w:t>
      </w:r>
      <w:r w:rsidR="002C195A">
        <w:rPr>
          <w:rFonts w:ascii="Aptos" w:eastAsia="Calibri" w:hAnsi="Aptos" w:cstheme="majorHAnsi"/>
          <w:b/>
          <w:sz w:val="28"/>
          <w:szCs w:val="28"/>
        </w:rPr>
        <w:t xml:space="preserve"> and </w:t>
      </w:r>
      <w:r w:rsidRPr="00655EDC">
        <w:rPr>
          <w:rFonts w:ascii="Aptos" w:eastAsia="Calibri" w:hAnsi="Aptos" w:cstheme="majorHAnsi"/>
          <w:b/>
          <w:sz w:val="28"/>
          <w:szCs w:val="28"/>
        </w:rPr>
        <w:t>KS3 acceptable use agreement (pupils and parents/carers)</w:t>
      </w:r>
      <w:bookmarkEnd w:id="33"/>
      <w:bookmarkEnd w:id="34"/>
    </w:p>
    <w:p w14:paraId="6629F1D6" w14:textId="623651ED" w:rsidR="00CC7D50" w:rsidRPr="00AE722A" w:rsidRDefault="00CC7D50" w:rsidP="00CC7D50">
      <w:pPr>
        <w:rPr>
          <w:rFonts w:ascii="Aptos" w:eastAsia="MS Mincho" w:hAnsi="Aptos" w:cstheme="majorHAnsi"/>
          <w:noProof/>
        </w:rPr>
      </w:pPr>
    </w:p>
    <w:tbl>
      <w:tblPr>
        <w:tblW w:w="0" w:type="auto"/>
        <w:tblBorders>
          <w:insideH w:val="single" w:sz="4" w:space="0" w:color="B9B9B9"/>
          <w:insideV w:val="single" w:sz="4" w:space="0" w:color="B9B9B9"/>
        </w:tblBorders>
        <w:tblCellMar>
          <w:left w:w="0" w:type="dxa"/>
          <w:right w:w="0" w:type="dxa"/>
        </w:tblCellMar>
        <w:tblLook w:val="04A0" w:firstRow="1" w:lastRow="0" w:firstColumn="1" w:lastColumn="0" w:noHBand="0" w:noVBand="1"/>
      </w:tblPr>
      <w:tblGrid>
        <w:gridCol w:w="4556"/>
        <w:gridCol w:w="4470"/>
      </w:tblGrid>
      <w:tr w:rsidR="00CC7D50" w:rsidRPr="00AE722A" w14:paraId="62FAFD36" w14:textId="77777777" w:rsidTr="008831A9">
        <w:trPr>
          <w:tblHeader/>
        </w:trPr>
        <w:tc>
          <w:tcPr>
            <w:tcW w:w="9741" w:type="dxa"/>
            <w:gridSpan w:val="2"/>
            <w:tcBorders>
              <w:bottom w:val="nil"/>
            </w:tcBorders>
            <w:shd w:val="clear" w:color="auto" w:fill="12263F"/>
            <w:tcMar>
              <w:top w:w="113" w:type="dxa"/>
              <w:left w:w="113" w:type="dxa"/>
              <w:bottom w:w="113" w:type="dxa"/>
              <w:right w:w="108" w:type="dxa"/>
            </w:tcMar>
            <w:hideMark/>
          </w:tcPr>
          <w:p w14:paraId="722F88D7" w14:textId="6B2E71B5" w:rsidR="00CC7D50" w:rsidRPr="00AE722A" w:rsidRDefault="00655EDC" w:rsidP="00CC7D50">
            <w:pPr>
              <w:rPr>
                <w:rFonts w:ascii="Aptos" w:eastAsia="MS Mincho" w:hAnsi="Aptos" w:cstheme="majorHAnsi"/>
                <w:noProof/>
              </w:rPr>
            </w:pPr>
            <w:r w:rsidRPr="00AE722A">
              <w:rPr>
                <w:rFonts w:ascii="Aptos" w:eastAsia="MS Mincho" w:hAnsi="Aptos" w:cstheme="majorHAnsi"/>
                <w:noProof/>
              </w:rPr>
              <w:t xml:space="preserve">ACCEPTABLE USE OF THE SCHOOL’S ICT SYSTEMS AND INTERNET: </w:t>
            </w:r>
          </w:p>
          <w:p w14:paraId="24A181BD" w14:textId="2AE6DFE9" w:rsidR="00CC7D50" w:rsidRPr="00AE722A" w:rsidRDefault="00655EDC" w:rsidP="00CC7D50">
            <w:pPr>
              <w:rPr>
                <w:rFonts w:ascii="Aptos" w:eastAsia="MS Mincho" w:hAnsi="Aptos" w:cstheme="majorHAnsi"/>
                <w:noProof/>
              </w:rPr>
            </w:pPr>
            <w:r w:rsidRPr="00AE722A">
              <w:rPr>
                <w:rFonts w:ascii="Aptos" w:eastAsia="MS Mincho" w:hAnsi="Aptos" w:cstheme="majorHAnsi"/>
                <w:noProof/>
              </w:rPr>
              <w:t>AGREEMENT FOR PUPILS AND PARENTS/CARERS</w:t>
            </w:r>
          </w:p>
        </w:tc>
      </w:tr>
      <w:tr w:rsidR="00CC7D50" w:rsidRPr="00AE722A" w14:paraId="5456AC4E" w14:textId="77777777" w:rsidTr="008831A9">
        <w:trPr>
          <w:cantSplit/>
        </w:trPr>
        <w:tc>
          <w:tcPr>
            <w:tcW w:w="9736"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51D0DA61"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b/>
                <w:bCs/>
                <w:noProof/>
              </w:rPr>
              <w:t>Name of pupil:</w:t>
            </w:r>
          </w:p>
        </w:tc>
      </w:tr>
      <w:tr w:rsidR="00CC7D50" w:rsidRPr="00AE722A" w14:paraId="484680FA" w14:textId="77777777" w:rsidTr="008831A9">
        <w:trPr>
          <w:cantSplit/>
        </w:trPr>
        <w:tc>
          <w:tcPr>
            <w:tcW w:w="9736"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1C1D09D9"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b/>
                <w:bCs/>
                <w:noProof/>
              </w:rPr>
              <w:t>I will read and follow the rules in the acceptable use agreement policy.</w:t>
            </w:r>
          </w:p>
          <w:p w14:paraId="210F97AF"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b/>
                <w:bCs/>
                <w:noProof/>
              </w:rPr>
              <w:t>When I use the school’s ICT systems (like computers) and get onto the internet in school I will:</w:t>
            </w:r>
          </w:p>
          <w:p w14:paraId="6E3AE3D9" w14:textId="77777777" w:rsidR="00CC7D50" w:rsidRPr="00AE722A" w:rsidRDefault="00CC7D50" w:rsidP="00F240D8">
            <w:pPr>
              <w:numPr>
                <w:ilvl w:val="0"/>
                <w:numId w:val="6"/>
              </w:numPr>
              <w:rPr>
                <w:rFonts w:ascii="Aptos" w:eastAsia="MS Mincho" w:hAnsi="Aptos" w:cstheme="majorHAnsi"/>
                <w:noProof/>
              </w:rPr>
            </w:pPr>
            <w:r w:rsidRPr="00AE722A">
              <w:rPr>
                <w:rFonts w:ascii="Aptos" w:eastAsia="MS Mincho" w:hAnsi="Aptos" w:cstheme="majorHAnsi"/>
                <w:noProof/>
              </w:rPr>
              <w:t>Always use the school’s ICT systems and the internet responsibly and for educational purposes only</w:t>
            </w:r>
          </w:p>
          <w:p w14:paraId="6443DC6A" w14:textId="77777777" w:rsidR="00CC7D50" w:rsidRPr="00AE722A" w:rsidRDefault="00CC7D50" w:rsidP="00F240D8">
            <w:pPr>
              <w:numPr>
                <w:ilvl w:val="0"/>
                <w:numId w:val="6"/>
              </w:numPr>
              <w:rPr>
                <w:rFonts w:ascii="Aptos" w:eastAsia="MS Mincho" w:hAnsi="Aptos" w:cstheme="majorHAnsi"/>
                <w:noProof/>
              </w:rPr>
            </w:pPr>
            <w:r w:rsidRPr="00AE722A">
              <w:rPr>
                <w:rFonts w:ascii="Aptos" w:eastAsia="MS Mincho" w:hAnsi="Aptos" w:cstheme="majorHAnsi"/>
                <w:noProof/>
              </w:rPr>
              <w:t>Only use them when a teacher is present, or with a teacher’s permission</w:t>
            </w:r>
          </w:p>
          <w:p w14:paraId="1A6BAD98" w14:textId="77777777" w:rsidR="00CC7D50" w:rsidRPr="00AE722A" w:rsidRDefault="00CC7D50" w:rsidP="00F240D8">
            <w:pPr>
              <w:numPr>
                <w:ilvl w:val="0"/>
                <w:numId w:val="6"/>
              </w:numPr>
              <w:rPr>
                <w:rFonts w:ascii="Aptos" w:eastAsia="MS Mincho" w:hAnsi="Aptos" w:cstheme="majorHAnsi"/>
                <w:noProof/>
              </w:rPr>
            </w:pPr>
            <w:r w:rsidRPr="00AE722A">
              <w:rPr>
                <w:rFonts w:ascii="Aptos" w:eastAsia="MS Mincho" w:hAnsi="Aptos" w:cstheme="majorHAnsi"/>
                <w:noProof/>
              </w:rPr>
              <w:t>Keep my usernames and passwords safe and not share these with others</w:t>
            </w:r>
          </w:p>
          <w:p w14:paraId="2FEF66F4" w14:textId="77777777" w:rsidR="00CC7D50" w:rsidRPr="00AE722A" w:rsidRDefault="00CC7D50" w:rsidP="00F240D8">
            <w:pPr>
              <w:numPr>
                <w:ilvl w:val="0"/>
                <w:numId w:val="6"/>
              </w:numPr>
              <w:rPr>
                <w:rFonts w:ascii="Aptos" w:eastAsia="MS Mincho" w:hAnsi="Aptos" w:cstheme="majorHAnsi"/>
                <w:noProof/>
              </w:rPr>
            </w:pPr>
            <w:r w:rsidRPr="00AE722A">
              <w:rPr>
                <w:rFonts w:ascii="Aptos" w:eastAsia="MS Mincho" w:hAnsi="Aptos" w:cstheme="majorHAnsi"/>
                <w:noProof/>
              </w:rPr>
              <w:t>Keep my private information safe at all times and not give my name, address or telephone number to anyone without the permission of my teacher or parent/carer</w:t>
            </w:r>
          </w:p>
          <w:p w14:paraId="0E4D641A" w14:textId="77777777" w:rsidR="00CC7D50" w:rsidRPr="00AE722A" w:rsidRDefault="00CC7D50" w:rsidP="00F240D8">
            <w:pPr>
              <w:numPr>
                <w:ilvl w:val="0"/>
                <w:numId w:val="6"/>
              </w:numPr>
              <w:rPr>
                <w:rFonts w:ascii="Aptos" w:eastAsia="MS Mincho" w:hAnsi="Aptos" w:cstheme="majorHAnsi"/>
                <w:noProof/>
              </w:rPr>
            </w:pPr>
            <w:r w:rsidRPr="00AE722A">
              <w:rPr>
                <w:rFonts w:ascii="Aptos" w:eastAsia="MS Mincho" w:hAnsi="Aptos" w:cstheme="majorHAnsi"/>
                <w:noProof/>
              </w:rPr>
              <w:t>Tell a teacher (or sensible adult) immediately if I find any material that might upset, distress or harm me or others</w:t>
            </w:r>
          </w:p>
          <w:p w14:paraId="4A05FB88" w14:textId="77777777" w:rsidR="00CC7D50" w:rsidRPr="00AE722A" w:rsidRDefault="00CC7D50" w:rsidP="00F240D8">
            <w:pPr>
              <w:numPr>
                <w:ilvl w:val="0"/>
                <w:numId w:val="6"/>
              </w:numPr>
              <w:rPr>
                <w:rFonts w:ascii="Aptos" w:eastAsia="MS Mincho" w:hAnsi="Aptos" w:cstheme="majorHAnsi"/>
                <w:noProof/>
              </w:rPr>
            </w:pPr>
            <w:r w:rsidRPr="00AE722A">
              <w:rPr>
                <w:rFonts w:ascii="Aptos" w:eastAsia="MS Mincho" w:hAnsi="Aptos" w:cstheme="majorHAnsi"/>
                <w:noProof/>
              </w:rPr>
              <w:t>Always log off or shut down a computer when I’ve finished working on it</w:t>
            </w:r>
          </w:p>
          <w:p w14:paraId="628F7230"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b/>
                <w:bCs/>
                <w:noProof/>
              </w:rPr>
              <w:t>I will not:</w:t>
            </w:r>
          </w:p>
          <w:p w14:paraId="341C76DA" w14:textId="77777777" w:rsidR="00CC7D50" w:rsidRPr="00AE722A" w:rsidRDefault="00CC7D50" w:rsidP="00F240D8">
            <w:pPr>
              <w:numPr>
                <w:ilvl w:val="0"/>
                <w:numId w:val="7"/>
              </w:numPr>
              <w:rPr>
                <w:rFonts w:ascii="Aptos" w:eastAsia="MS Mincho" w:hAnsi="Aptos" w:cstheme="majorHAnsi"/>
                <w:noProof/>
              </w:rPr>
            </w:pPr>
            <w:r w:rsidRPr="00AE722A">
              <w:rPr>
                <w:rFonts w:ascii="Aptos" w:eastAsia="MS Mincho" w:hAnsi="Aptos" w:cstheme="majorHAnsi"/>
                <w:noProof/>
              </w:rPr>
              <w:t>Access any inappropriate websites including: social networking sites, chat rooms and gaming sites unless my teacher has expressly allowed this as part of a learning activity</w:t>
            </w:r>
          </w:p>
          <w:p w14:paraId="430853C0" w14:textId="77777777" w:rsidR="00CC7D50" w:rsidRPr="00AE722A" w:rsidRDefault="00CC7D50" w:rsidP="00F240D8">
            <w:pPr>
              <w:numPr>
                <w:ilvl w:val="0"/>
                <w:numId w:val="7"/>
              </w:numPr>
              <w:rPr>
                <w:rFonts w:ascii="Aptos" w:eastAsia="MS Mincho" w:hAnsi="Aptos" w:cstheme="majorHAnsi"/>
                <w:noProof/>
              </w:rPr>
            </w:pPr>
            <w:r w:rsidRPr="00AE722A">
              <w:rPr>
                <w:rFonts w:ascii="Aptos" w:eastAsia="MS Mincho" w:hAnsi="Aptos" w:cstheme="majorHAnsi"/>
                <w:noProof/>
              </w:rPr>
              <w:t>Open any attachments in emails, or follow any links in emails, without first checking with a teacher</w:t>
            </w:r>
          </w:p>
          <w:p w14:paraId="3181BC53" w14:textId="77777777" w:rsidR="00CC7D50" w:rsidRPr="00AE722A" w:rsidRDefault="00CC7D50" w:rsidP="00F240D8">
            <w:pPr>
              <w:numPr>
                <w:ilvl w:val="0"/>
                <w:numId w:val="7"/>
              </w:numPr>
              <w:rPr>
                <w:rFonts w:ascii="Aptos" w:eastAsia="MS Mincho" w:hAnsi="Aptos" w:cstheme="majorHAnsi"/>
                <w:noProof/>
              </w:rPr>
            </w:pPr>
            <w:r w:rsidRPr="00AE722A">
              <w:rPr>
                <w:rFonts w:ascii="Aptos" w:eastAsia="MS Mincho" w:hAnsi="Aptos" w:cstheme="majorHAnsi"/>
                <w:noProof/>
              </w:rPr>
              <w:t>Use any inappropriate language when communicating online, including in emails</w:t>
            </w:r>
          </w:p>
          <w:p w14:paraId="5922923E" w14:textId="77777777" w:rsidR="00CC7D50" w:rsidRPr="00AE722A" w:rsidRDefault="00CC7D50" w:rsidP="00F240D8">
            <w:pPr>
              <w:numPr>
                <w:ilvl w:val="0"/>
                <w:numId w:val="7"/>
              </w:numPr>
              <w:rPr>
                <w:rFonts w:ascii="Aptos" w:eastAsia="MS Mincho" w:hAnsi="Aptos" w:cstheme="majorHAnsi"/>
                <w:noProof/>
              </w:rPr>
            </w:pPr>
            <w:r w:rsidRPr="00AE722A">
              <w:rPr>
                <w:rFonts w:ascii="Aptos" w:eastAsia="MS Mincho" w:hAnsi="Aptos" w:cstheme="majorHAnsi"/>
                <w:noProof/>
              </w:rPr>
              <w:t xml:space="preserve">Create, link to or post any material that is pornographic, offensive, obscene or otherwise inappropriate </w:t>
            </w:r>
          </w:p>
          <w:p w14:paraId="1E51496A" w14:textId="77777777" w:rsidR="00CC7D50" w:rsidRPr="00AE722A" w:rsidRDefault="00CC7D50" w:rsidP="00F240D8">
            <w:pPr>
              <w:numPr>
                <w:ilvl w:val="0"/>
                <w:numId w:val="7"/>
              </w:numPr>
              <w:rPr>
                <w:rFonts w:ascii="Aptos" w:eastAsia="MS Mincho" w:hAnsi="Aptos" w:cstheme="majorHAnsi"/>
                <w:noProof/>
              </w:rPr>
            </w:pPr>
            <w:r w:rsidRPr="00AE722A">
              <w:rPr>
                <w:rFonts w:ascii="Aptos" w:eastAsia="MS Mincho" w:hAnsi="Aptos" w:cstheme="majorHAnsi"/>
                <w:noProof/>
              </w:rPr>
              <w:t>Log in to the school’s network using someone else’s details</w:t>
            </w:r>
          </w:p>
          <w:p w14:paraId="2F7A28C6" w14:textId="77777777" w:rsidR="00CC7D50" w:rsidRPr="00AE722A" w:rsidRDefault="00CC7D50" w:rsidP="00F240D8">
            <w:pPr>
              <w:numPr>
                <w:ilvl w:val="0"/>
                <w:numId w:val="7"/>
              </w:numPr>
              <w:rPr>
                <w:rFonts w:ascii="Aptos" w:eastAsia="MS Mincho" w:hAnsi="Aptos" w:cstheme="majorHAnsi"/>
                <w:noProof/>
              </w:rPr>
            </w:pPr>
            <w:r w:rsidRPr="00AE722A">
              <w:rPr>
                <w:rFonts w:ascii="Aptos" w:eastAsia="MS Mincho" w:hAnsi="Aptos" w:cstheme="majorHAnsi"/>
                <w:noProof/>
              </w:rPr>
              <w:t>Arrange to meet anyone offline without first consulting my parent/carer, or without adult supervision</w:t>
            </w:r>
          </w:p>
          <w:p w14:paraId="7C7AEF6B"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b/>
                <w:bCs/>
                <w:noProof/>
              </w:rPr>
              <w:t>If I bring a personal mobile phone or other personal electronic device into school:</w:t>
            </w:r>
          </w:p>
          <w:p w14:paraId="133FE49E" w14:textId="77777777" w:rsidR="00CC7D50" w:rsidRPr="00AE722A" w:rsidRDefault="00CC7D50" w:rsidP="00F240D8">
            <w:pPr>
              <w:numPr>
                <w:ilvl w:val="0"/>
                <w:numId w:val="8"/>
              </w:numPr>
              <w:rPr>
                <w:rFonts w:ascii="Aptos" w:eastAsia="MS Mincho" w:hAnsi="Aptos" w:cstheme="majorHAnsi"/>
                <w:noProof/>
              </w:rPr>
            </w:pPr>
            <w:r w:rsidRPr="00AE722A">
              <w:rPr>
                <w:rFonts w:ascii="Aptos" w:eastAsia="MS Mincho" w:hAnsi="Aptos" w:cstheme="majorHAnsi"/>
                <w:noProof/>
              </w:rPr>
              <w:t>I will not use it during lessons, tutor group time, clubs or other activities organised by the school, without a teacher’s permission</w:t>
            </w:r>
          </w:p>
          <w:p w14:paraId="153247E9" w14:textId="77777777" w:rsidR="00CC7D50" w:rsidRPr="00AE722A" w:rsidRDefault="00CC7D50" w:rsidP="00F240D8">
            <w:pPr>
              <w:numPr>
                <w:ilvl w:val="0"/>
                <w:numId w:val="8"/>
              </w:numPr>
              <w:rPr>
                <w:rFonts w:ascii="Aptos" w:eastAsia="MS Mincho" w:hAnsi="Aptos" w:cstheme="majorHAnsi"/>
                <w:noProof/>
              </w:rPr>
            </w:pPr>
            <w:r w:rsidRPr="00AE722A">
              <w:rPr>
                <w:rFonts w:ascii="Aptos" w:eastAsia="MS Mincho" w:hAnsi="Aptos" w:cstheme="majorHAnsi"/>
                <w:noProof/>
              </w:rPr>
              <w:t>I will use it responsibly, and will not access any inappropriate websites or other inappropriate material or use inappropriate language when communicating online</w:t>
            </w:r>
          </w:p>
          <w:p w14:paraId="44FD6633"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b/>
                <w:bCs/>
                <w:noProof/>
              </w:rPr>
              <w:t>I agree that the school will monitor the websites I visit and that there will be consequences if I don’t follow the rules.</w:t>
            </w:r>
          </w:p>
        </w:tc>
      </w:tr>
      <w:tr w:rsidR="00CC7D50" w:rsidRPr="00AE722A" w14:paraId="0161CA9F" w14:textId="77777777" w:rsidTr="008831A9">
        <w:trPr>
          <w:cantSplit/>
        </w:trPr>
        <w:tc>
          <w:tcPr>
            <w:tcW w:w="486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53CED77A"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b/>
                <w:bCs/>
                <w:noProof/>
              </w:rPr>
              <w:t>Signed (pupil):</w:t>
            </w:r>
          </w:p>
        </w:tc>
        <w:tc>
          <w:tcPr>
            <w:tcW w:w="486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412D494C"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b/>
                <w:bCs/>
                <w:noProof/>
              </w:rPr>
              <w:t>Date:</w:t>
            </w:r>
          </w:p>
        </w:tc>
      </w:tr>
      <w:tr w:rsidR="00CC7D50" w:rsidRPr="00AE722A" w14:paraId="5EED3640" w14:textId="77777777" w:rsidTr="008831A9">
        <w:trPr>
          <w:cantSplit/>
        </w:trPr>
        <w:tc>
          <w:tcPr>
            <w:tcW w:w="9736"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1FA6D95B"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b/>
                <w:bCs/>
                <w:noProof/>
              </w:rPr>
              <w:lastRenderedPageBreak/>
              <w:t>Parent/carer’s agreement:</w:t>
            </w:r>
            <w:r w:rsidRPr="00AE722A">
              <w:rPr>
                <w:rFonts w:ascii="Aptos" w:eastAsia="MS Mincho" w:hAnsi="Aptos" w:cstheme="majorHAnsi"/>
                <w:noProof/>
              </w:rPr>
              <w:t xml:space="preserve"> I agree that my child can use the school’s ICT systems and internet when appropriately supervised by a member of school staff. I agree to the conditions set out above for pupils using the school’s ICT systems and internet, and for using personal electronic devices in school, and will make sure my child understands these.</w:t>
            </w:r>
          </w:p>
        </w:tc>
      </w:tr>
      <w:tr w:rsidR="00CC7D50" w:rsidRPr="00AE722A" w14:paraId="3F97D86D" w14:textId="77777777" w:rsidTr="008831A9">
        <w:trPr>
          <w:cantSplit/>
        </w:trPr>
        <w:tc>
          <w:tcPr>
            <w:tcW w:w="486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4D471173"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b/>
                <w:bCs/>
                <w:noProof/>
              </w:rPr>
              <w:t>Signed (parent/carer):</w:t>
            </w:r>
          </w:p>
        </w:tc>
        <w:tc>
          <w:tcPr>
            <w:tcW w:w="486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3A7542FE"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b/>
                <w:bCs/>
                <w:noProof/>
              </w:rPr>
              <w:t>Date:</w:t>
            </w:r>
          </w:p>
        </w:tc>
      </w:tr>
    </w:tbl>
    <w:p w14:paraId="3F569262" w14:textId="77777777" w:rsidR="00CC7D50" w:rsidRPr="00AE722A" w:rsidRDefault="00CC7D50" w:rsidP="00CC7D50">
      <w:pPr>
        <w:rPr>
          <w:rFonts w:ascii="Aptos" w:eastAsia="MS Mincho" w:hAnsi="Aptos" w:cstheme="majorHAnsi"/>
          <w:b/>
          <w:bCs/>
          <w:noProof/>
        </w:rPr>
      </w:pPr>
    </w:p>
    <w:p w14:paraId="773A89B2" w14:textId="77777777" w:rsidR="00CC7D50" w:rsidRPr="00DB301B" w:rsidRDefault="00CC7D50" w:rsidP="00DB301B">
      <w:pPr>
        <w:spacing w:before="120" w:after="120" w:line="240" w:lineRule="auto"/>
        <w:outlineLvl w:val="0"/>
        <w:rPr>
          <w:rFonts w:ascii="Aptos" w:eastAsia="Calibri" w:hAnsi="Aptos" w:cstheme="majorHAnsi"/>
          <w:b/>
          <w:sz w:val="28"/>
          <w:szCs w:val="28"/>
        </w:rPr>
      </w:pPr>
      <w:r w:rsidRPr="00AE722A">
        <w:rPr>
          <w:rFonts w:ascii="Aptos" w:eastAsia="MS Mincho" w:hAnsi="Aptos" w:cstheme="majorHAnsi"/>
          <w:b/>
          <w:noProof/>
        </w:rPr>
        <w:br w:type="page"/>
      </w:r>
      <w:bookmarkStart w:id="35" w:name="_Toc214453509"/>
      <w:bookmarkStart w:id="36" w:name="_Toc232774795"/>
      <w:r w:rsidRPr="00DB301B">
        <w:rPr>
          <w:rFonts w:ascii="Aptos" w:eastAsia="Calibri" w:hAnsi="Aptos" w:cstheme="majorHAnsi"/>
          <w:b/>
          <w:sz w:val="28"/>
          <w:szCs w:val="28"/>
        </w:rPr>
        <w:lastRenderedPageBreak/>
        <w:t>Appendix 3: acceptable use agreement (staff, governors, volunteers and visitors)</w:t>
      </w:r>
      <w:bookmarkEnd w:id="35"/>
      <w:bookmarkEnd w:id="36"/>
    </w:p>
    <w:p w14:paraId="1BC1788A" w14:textId="0F1331C3" w:rsidR="00CC7D50" w:rsidRPr="00AE722A" w:rsidRDefault="00CC7D50" w:rsidP="00CC7D50">
      <w:pPr>
        <w:rPr>
          <w:rFonts w:ascii="Aptos" w:eastAsia="MS Mincho" w:hAnsi="Aptos" w:cstheme="majorHAnsi"/>
          <w:noProof/>
        </w:rPr>
      </w:pPr>
    </w:p>
    <w:tbl>
      <w:tblPr>
        <w:tblW w:w="0" w:type="auto"/>
        <w:tblInd w:w="5" w:type="dxa"/>
        <w:tblBorders>
          <w:insideH w:val="single" w:sz="4" w:space="0" w:color="B9B9B9"/>
          <w:insideV w:val="single" w:sz="4" w:space="0" w:color="B9B9B9"/>
        </w:tblBorders>
        <w:tblCellMar>
          <w:left w:w="0" w:type="dxa"/>
          <w:right w:w="0" w:type="dxa"/>
        </w:tblCellMar>
        <w:tblLook w:val="04A0" w:firstRow="1" w:lastRow="0" w:firstColumn="1" w:lastColumn="0" w:noHBand="0" w:noVBand="1"/>
      </w:tblPr>
      <w:tblGrid>
        <w:gridCol w:w="7119"/>
        <w:gridCol w:w="1902"/>
      </w:tblGrid>
      <w:tr w:rsidR="00CC7D50" w:rsidRPr="00AE722A" w14:paraId="696BC6FB" w14:textId="77777777" w:rsidTr="008831A9">
        <w:trPr>
          <w:tblHeader/>
        </w:trPr>
        <w:tc>
          <w:tcPr>
            <w:tcW w:w="9741" w:type="dxa"/>
            <w:gridSpan w:val="2"/>
            <w:tcBorders>
              <w:bottom w:val="nil"/>
            </w:tcBorders>
            <w:shd w:val="clear" w:color="auto" w:fill="12263F"/>
            <w:tcMar>
              <w:top w:w="113" w:type="dxa"/>
              <w:left w:w="113" w:type="dxa"/>
              <w:bottom w:w="113" w:type="dxa"/>
              <w:right w:w="108" w:type="dxa"/>
            </w:tcMar>
            <w:hideMark/>
          </w:tcPr>
          <w:p w14:paraId="6839F7CF" w14:textId="42D317A7" w:rsidR="00CC7D50" w:rsidRPr="00AE722A" w:rsidRDefault="00DB301B" w:rsidP="00CC7D50">
            <w:pPr>
              <w:rPr>
                <w:rFonts w:ascii="Aptos" w:eastAsia="MS Mincho" w:hAnsi="Aptos" w:cstheme="majorHAnsi"/>
                <w:noProof/>
              </w:rPr>
            </w:pPr>
            <w:r w:rsidRPr="00AE722A">
              <w:rPr>
                <w:rFonts w:ascii="Aptos" w:eastAsia="MS Mincho" w:hAnsi="Aptos" w:cstheme="majorHAnsi"/>
                <w:noProof/>
              </w:rPr>
              <w:t xml:space="preserve">ACCEPTABLE USE OF THE SCHOOL’S ICT SYSTEMS AND INTERNET: </w:t>
            </w:r>
          </w:p>
          <w:p w14:paraId="12E4AA73" w14:textId="0F819FE9" w:rsidR="00CC7D50" w:rsidRPr="00AE722A" w:rsidRDefault="00DB301B" w:rsidP="00CC7D50">
            <w:pPr>
              <w:rPr>
                <w:rFonts w:ascii="Aptos" w:eastAsia="MS Mincho" w:hAnsi="Aptos" w:cstheme="majorHAnsi"/>
                <w:noProof/>
              </w:rPr>
            </w:pPr>
            <w:r w:rsidRPr="00AE722A">
              <w:rPr>
                <w:rFonts w:ascii="Aptos" w:eastAsia="MS Mincho" w:hAnsi="Aptos" w:cstheme="majorHAnsi"/>
                <w:noProof/>
              </w:rPr>
              <w:t>AGREEMENT FOR STAFF, GOVERNORS, VOLUNTEERS AND VISITORS</w:t>
            </w:r>
          </w:p>
        </w:tc>
      </w:tr>
      <w:tr w:rsidR="00CC7D50" w:rsidRPr="00AE722A" w14:paraId="0D82AA34" w14:textId="77777777" w:rsidTr="008831A9">
        <w:trPr>
          <w:cantSplit/>
        </w:trPr>
        <w:tc>
          <w:tcPr>
            <w:tcW w:w="9736"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66BD76C7"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b/>
                <w:bCs/>
                <w:noProof/>
              </w:rPr>
              <w:t>Name of staff member/governor/volunteer/visitor:</w:t>
            </w:r>
          </w:p>
        </w:tc>
      </w:tr>
      <w:tr w:rsidR="00CC7D50" w:rsidRPr="00AE722A" w14:paraId="5DA2E3B2" w14:textId="77777777" w:rsidTr="008831A9">
        <w:trPr>
          <w:cantSplit/>
        </w:trPr>
        <w:tc>
          <w:tcPr>
            <w:tcW w:w="9736"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68C854AB"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b/>
                <w:bCs/>
                <w:noProof/>
              </w:rPr>
              <w:t>When using the school’s ICT systems and accessing the internet in school, or outside school on a work device (if applicable), I will not:</w:t>
            </w:r>
          </w:p>
          <w:p w14:paraId="686524C5" w14:textId="77777777" w:rsidR="00CC7D50" w:rsidRPr="00AE722A" w:rsidRDefault="00CC7D50" w:rsidP="00F240D8">
            <w:pPr>
              <w:numPr>
                <w:ilvl w:val="0"/>
                <w:numId w:val="9"/>
              </w:numPr>
              <w:rPr>
                <w:rFonts w:ascii="Aptos" w:eastAsia="MS Mincho" w:hAnsi="Aptos" w:cstheme="majorHAnsi"/>
                <w:noProof/>
              </w:rPr>
            </w:pPr>
            <w:r w:rsidRPr="00AE722A">
              <w:rPr>
                <w:rFonts w:ascii="Aptos" w:eastAsia="MS Mincho" w:hAnsi="Aptos" w:cstheme="majorHAnsi"/>
                <w:noProof/>
              </w:rPr>
              <w:t>Access, or attempt to access inappropriate material, including but not limited to material of a violent, criminal or pornographic nature (or create, share, link to or send such material)</w:t>
            </w:r>
          </w:p>
          <w:p w14:paraId="0B40950D" w14:textId="77777777" w:rsidR="00CC7D50" w:rsidRPr="00AE722A" w:rsidRDefault="00CC7D50" w:rsidP="00F240D8">
            <w:pPr>
              <w:numPr>
                <w:ilvl w:val="0"/>
                <w:numId w:val="9"/>
              </w:numPr>
              <w:rPr>
                <w:rFonts w:ascii="Aptos" w:eastAsia="MS Mincho" w:hAnsi="Aptos" w:cstheme="majorHAnsi"/>
                <w:noProof/>
              </w:rPr>
            </w:pPr>
            <w:r w:rsidRPr="00AE722A">
              <w:rPr>
                <w:rFonts w:ascii="Aptos" w:eastAsia="MS Mincho" w:hAnsi="Aptos" w:cstheme="majorHAnsi"/>
                <w:noProof/>
              </w:rPr>
              <w:t>Use them in any way that could harm the school’s reputation</w:t>
            </w:r>
          </w:p>
          <w:p w14:paraId="47A2D463" w14:textId="77777777" w:rsidR="00CC7D50" w:rsidRPr="00AE722A" w:rsidRDefault="00CC7D50" w:rsidP="00F240D8">
            <w:pPr>
              <w:numPr>
                <w:ilvl w:val="0"/>
                <w:numId w:val="9"/>
              </w:numPr>
              <w:rPr>
                <w:rFonts w:ascii="Aptos" w:eastAsia="MS Mincho" w:hAnsi="Aptos" w:cstheme="majorHAnsi"/>
                <w:noProof/>
              </w:rPr>
            </w:pPr>
            <w:r w:rsidRPr="00AE722A">
              <w:rPr>
                <w:rFonts w:ascii="Aptos" w:eastAsia="MS Mincho" w:hAnsi="Aptos" w:cstheme="majorHAnsi"/>
                <w:noProof/>
              </w:rPr>
              <w:t>Access social networking sites or chat rooms</w:t>
            </w:r>
          </w:p>
          <w:p w14:paraId="4CBAAA70" w14:textId="77777777" w:rsidR="00CC7D50" w:rsidRPr="00AE722A" w:rsidRDefault="00CC7D50" w:rsidP="00F240D8">
            <w:pPr>
              <w:numPr>
                <w:ilvl w:val="0"/>
                <w:numId w:val="9"/>
              </w:numPr>
              <w:rPr>
                <w:rFonts w:ascii="Aptos" w:eastAsia="MS Mincho" w:hAnsi="Aptos" w:cstheme="majorHAnsi"/>
                <w:noProof/>
              </w:rPr>
            </w:pPr>
            <w:r w:rsidRPr="00AE722A">
              <w:rPr>
                <w:rFonts w:ascii="Aptos" w:eastAsia="MS Mincho" w:hAnsi="Aptos" w:cstheme="majorHAnsi"/>
                <w:noProof/>
              </w:rPr>
              <w:t>Use any improper language when communicating online, including in emails or other messaging services</w:t>
            </w:r>
          </w:p>
          <w:p w14:paraId="302967AD" w14:textId="77777777" w:rsidR="00CC7D50" w:rsidRPr="00AE722A" w:rsidRDefault="00CC7D50" w:rsidP="00F240D8">
            <w:pPr>
              <w:numPr>
                <w:ilvl w:val="0"/>
                <w:numId w:val="9"/>
              </w:numPr>
              <w:rPr>
                <w:rFonts w:ascii="Aptos" w:eastAsia="MS Mincho" w:hAnsi="Aptos" w:cstheme="majorHAnsi"/>
                <w:noProof/>
              </w:rPr>
            </w:pPr>
            <w:r w:rsidRPr="00AE722A">
              <w:rPr>
                <w:rFonts w:ascii="Aptos" w:eastAsia="MS Mincho" w:hAnsi="Aptos" w:cstheme="majorHAnsi"/>
                <w:noProof/>
              </w:rPr>
              <w:t>Install any unauthorised software, or connect unauthorised hardware or devices to the school’s network</w:t>
            </w:r>
          </w:p>
          <w:p w14:paraId="3F7B1B49" w14:textId="77777777" w:rsidR="00CC7D50" w:rsidRPr="00AE722A" w:rsidRDefault="00CC7D50" w:rsidP="00F240D8">
            <w:pPr>
              <w:numPr>
                <w:ilvl w:val="0"/>
                <w:numId w:val="9"/>
              </w:numPr>
              <w:rPr>
                <w:rFonts w:ascii="Aptos" w:eastAsia="MS Mincho" w:hAnsi="Aptos" w:cstheme="majorHAnsi"/>
                <w:noProof/>
              </w:rPr>
            </w:pPr>
            <w:r w:rsidRPr="00AE722A">
              <w:rPr>
                <w:rFonts w:ascii="Aptos" w:eastAsia="MS Mincho" w:hAnsi="Aptos" w:cstheme="majorHAnsi"/>
                <w:noProof/>
              </w:rPr>
              <w:t>Share my password with others or log in to the school’s network using someone else’s details</w:t>
            </w:r>
          </w:p>
          <w:p w14:paraId="70D28546" w14:textId="77777777" w:rsidR="00CC7D50" w:rsidRPr="00AE722A" w:rsidRDefault="00CC7D50" w:rsidP="00F240D8">
            <w:pPr>
              <w:numPr>
                <w:ilvl w:val="0"/>
                <w:numId w:val="9"/>
              </w:numPr>
              <w:rPr>
                <w:rFonts w:ascii="Aptos" w:eastAsia="MS Mincho" w:hAnsi="Aptos" w:cstheme="majorHAnsi"/>
                <w:noProof/>
              </w:rPr>
            </w:pPr>
            <w:r w:rsidRPr="00AE722A">
              <w:rPr>
                <w:rFonts w:ascii="Aptos" w:eastAsia="MS Mincho" w:hAnsi="Aptos" w:cstheme="majorHAnsi"/>
                <w:noProof/>
              </w:rPr>
              <w:t>Take photographs of pupils without checking with teachers first</w:t>
            </w:r>
          </w:p>
          <w:p w14:paraId="574FD2C1" w14:textId="77777777" w:rsidR="00CC7D50" w:rsidRPr="00AE722A" w:rsidRDefault="00CC7D50" w:rsidP="00F240D8">
            <w:pPr>
              <w:numPr>
                <w:ilvl w:val="0"/>
                <w:numId w:val="9"/>
              </w:numPr>
              <w:rPr>
                <w:rFonts w:ascii="Aptos" w:eastAsia="MS Mincho" w:hAnsi="Aptos" w:cstheme="majorHAnsi"/>
                <w:noProof/>
              </w:rPr>
            </w:pPr>
            <w:r w:rsidRPr="00AE722A">
              <w:rPr>
                <w:rFonts w:ascii="Aptos" w:eastAsia="MS Mincho" w:hAnsi="Aptos" w:cstheme="majorHAnsi"/>
                <w:noProof/>
              </w:rPr>
              <w:t>Share confidential information about the school, its pupils or staff, or other members of the community</w:t>
            </w:r>
          </w:p>
          <w:p w14:paraId="2C550790" w14:textId="77777777" w:rsidR="00CC7D50" w:rsidRPr="00AE722A" w:rsidRDefault="00CC7D50" w:rsidP="00F240D8">
            <w:pPr>
              <w:numPr>
                <w:ilvl w:val="0"/>
                <w:numId w:val="9"/>
              </w:numPr>
              <w:rPr>
                <w:rFonts w:ascii="Aptos" w:eastAsia="MS Mincho" w:hAnsi="Aptos" w:cstheme="majorHAnsi"/>
                <w:noProof/>
              </w:rPr>
            </w:pPr>
            <w:r w:rsidRPr="00AE722A">
              <w:rPr>
                <w:rFonts w:ascii="Aptos" w:eastAsia="MS Mincho" w:hAnsi="Aptos" w:cstheme="majorHAnsi"/>
                <w:noProof/>
              </w:rPr>
              <w:t>Access, modify or share data I’m not authorised to access, modify or share</w:t>
            </w:r>
          </w:p>
          <w:p w14:paraId="550FE3CC" w14:textId="77777777" w:rsidR="00CC7D50" w:rsidRPr="00AE722A" w:rsidRDefault="00CC7D50" w:rsidP="00F240D8">
            <w:pPr>
              <w:numPr>
                <w:ilvl w:val="0"/>
                <w:numId w:val="9"/>
              </w:numPr>
              <w:rPr>
                <w:rFonts w:ascii="Aptos" w:eastAsia="MS Mincho" w:hAnsi="Aptos" w:cstheme="majorHAnsi"/>
                <w:noProof/>
              </w:rPr>
            </w:pPr>
            <w:r w:rsidRPr="00AE722A">
              <w:rPr>
                <w:rFonts w:ascii="Aptos" w:eastAsia="MS Mincho" w:hAnsi="Aptos" w:cstheme="majorHAnsi"/>
                <w:noProof/>
              </w:rPr>
              <w:t>Promote private businesses, unless that business is directly related to the school</w:t>
            </w:r>
          </w:p>
        </w:tc>
      </w:tr>
      <w:tr w:rsidR="00CC7D50" w:rsidRPr="00AE722A" w14:paraId="60BED73F" w14:textId="77777777" w:rsidTr="008831A9">
        <w:trPr>
          <w:cantSplit/>
        </w:trPr>
        <w:tc>
          <w:tcPr>
            <w:tcW w:w="9736"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4D0614A8"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I will only use the school’s ICT systems and access the internet in school, or outside school on a work device, for educational purposes or for the purpose of fulfilling the duties of my role.</w:t>
            </w:r>
          </w:p>
          <w:p w14:paraId="7D534792"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I agree that the school will monitor the websites I visit and my use of the school’s ICT facilities and systems.</w:t>
            </w:r>
          </w:p>
          <w:p w14:paraId="7EEDA45F"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I will take all reasonable steps to ensure that work devices are secure and password-protected when using them outside school, and keep all data securely stored in accordance with this policy and the school’s data protection policy.</w:t>
            </w:r>
          </w:p>
          <w:p w14:paraId="7DC7C5EC"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I will let the designated safeguarding lead (DSL) and ICT manager know if a pupil informs me they have found any material that might upset, distress or harm them or others, and will also do so if I encounter any such material.</w:t>
            </w:r>
          </w:p>
          <w:p w14:paraId="7400E0D9"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I will always use the school’s ICT systems and internet responsibly, and ensure that pupils in my care do so too.</w:t>
            </w:r>
          </w:p>
        </w:tc>
      </w:tr>
      <w:tr w:rsidR="00CC7D50" w:rsidRPr="00AE722A" w14:paraId="27A56E5B" w14:textId="77777777" w:rsidTr="008831A9">
        <w:trPr>
          <w:cantSplit/>
        </w:trPr>
        <w:tc>
          <w:tcPr>
            <w:tcW w:w="7650"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hideMark/>
          </w:tcPr>
          <w:p w14:paraId="145473D1"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b/>
                <w:bCs/>
                <w:noProof/>
              </w:rPr>
              <w:t>Signed (staff member/governor/volunteer/visitor):</w:t>
            </w:r>
          </w:p>
          <w:p w14:paraId="06EBC9EF" w14:textId="77777777" w:rsidR="00CC7D50" w:rsidRPr="00AE722A" w:rsidRDefault="00CC7D50" w:rsidP="00CC7D50">
            <w:pPr>
              <w:rPr>
                <w:rFonts w:ascii="Aptos" w:eastAsia="MS Mincho" w:hAnsi="Aptos" w:cstheme="majorHAnsi"/>
                <w:b/>
                <w:bCs/>
                <w:noProof/>
              </w:rPr>
            </w:pPr>
          </w:p>
        </w:tc>
        <w:tc>
          <w:tcPr>
            <w:tcW w:w="208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1EAE815C"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b/>
                <w:bCs/>
                <w:noProof/>
              </w:rPr>
              <w:t>Date:</w:t>
            </w:r>
          </w:p>
        </w:tc>
      </w:tr>
    </w:tbl>
    <w:p w14:paraId="33B7DC9D" w14:textId="32731CB8" w:rsidR="00CC7D50" w:rsidRPr="00905006" w:rsidRDefault="00CC7D50" w:rsidP="00DB301B">
      <w:pPr>
        <w:spacing w:before="120" w:after="120" w:line="240" w:lineRule="auto"/>
        <w:outlineLvl w:val="0"/>
        <w:rPr>
          <w:rFonts w:ascii="Aptos" w:eastAsia="Calibri" w:hAnsi="Aptos" w:cstheme="majorHAnsi"/>
          <w:b/>
          <w:sz w:val="28"/>
          <w:szCs w:val="28"/>
        </w:rPr>
      </w:pPr>
      <w:bookmarkStart w:id="37" w:name="_Toc214453510"/>
      <w:bookmarkStart w:id="38" w:name="_Toc232774796"/>
      <w:r w:rsidRPr="00DB301B">
        <w:rPr>
          <w:rFonts w:ascii="Aptos" w:eastAsia="Calibri" w:hAnsi="Aptos" w:cstheme="majorHAnsi"/>
          <w:b/>
          <w:sz w:val="28"/>
          <w:szCs w:val="28"/>
        </w:rPr>
        <w:lastRenderedPageBreak/>
        <w:t>Appendix 4: online safety training needs – self-audit for staff</w:t>
      </w:r>
      <w:bookmarkEnd w:id="37"/>
      <w:bookmarkEnd w:id="38"/>
    </w:p>
    <w:p w14:paraId="2F973473" w14:textId="6E68BCC3" w:rsidR="00CC7D50" w:rsidRPr="00AE722A" w:rsidRDefault="00CC7D50" w:rsidP="00CC7D50">
      <w:pPr>
        <w:rPr>
          <w:rFonts w:ascii="Aptos" w:eastAsia="MS Mincho" w:hAnsi="Aptos" w:cstheme="majorHAnsi"/>
          <w:noProof/>
        </w:rPr>
      </w:pPr>
    </w:p>
    <w:tbl>
      <w:tblPr>
        <w:tblW w:w="9746" w:type="dxa"/>
        <w:tblInd w:w="5" w:type="dxa"/>
        <w:tblBorders>
          <w:insideH w:val="single" w:sz="4" w:space="0" w:color="B9B9B9"/>
          <w:insideV w:val="single" w:sz="4" w:space="0" w:color="B9B9B9"/>
        </w:tblBorders>
        <w:tblCellMar>
          <w:left w:w="0" w:type="dxa"/>
          <w:right w:w="0" w:type="dxa"/>
        </w:tblCellMar>
        <w:tblLook w:val="04A0" w:firstRow="1" w:lastRow="0" w:firstColumn="1" w:lastColumn="0" w:noHBand="0" w:noVBand="1"/>
      </w:tblPr>
      <w:tblGrid>
        <w:gridCol w:w="5063"/>
        <w:gridCol w:w="4683"/>
      </w:tblGrid>
      <w:tr w:rsidR="00CC7D50" w:rsidRPr="00AE722A" w14:paraId="34D67065" w14:textId="77777777" w:rsidTr="008831A9">
        <w:trPr>
          <w:tblHeader/>
        </w:trPr>
        <w:tc>
          <w:tcPr>
            <w:tcW w:w="9751" w:type="dxa"/>
            <w:gridSpan w:val="2"/>
            <w:tcBorders>
              <w:bottom w:val="nil"/>
            </w:tcBorders>
            <w:shd w:val="clear" w:color="auto" w:fill="12263F"/>
            <w:tcMar>
              <w:top w:w="113" w:type="dxa"/>
              <w:left w:w="113" w:type="dxa"/>
              <w:bottom w:w="113" w:type="dxa"/>
              <w:right w:w="108" w:type="dxa"/>
            </w:tcMar>
            <w:hideMark/>
          </w:tcPr>
          <w:p w14:paraId="56C3E935" w14:textId="560CF09F" w:rsidR="00CC7D50" w:rsidRPr="00AE722A" w:rsidRDefault="00DB301B" w:rsidP="00CC7D50">
            <w:pPr>
              <w:rPr>
                <w:rFonts w:ascii="Aptos" w:eastAsia="MS Mincho" w:hAnsi="Aptos" w:cstheme="majorHAnsi"/>
                <w:noProof/>
              </w:rPr>
            </w:pPr>
            <w:r w:rsidRPr="00AE722A">
              <w:rPr>
                <w:rFonts w:ascii="Aptos" w:eastAsia="MS Mincho" w:hAnsi="Aptos" w:cstheme="majorHAnsi"/>
                <w:noProof/>
              </w:rPr>
              <w:t>ONLINE SAFETY TRAINING NEEDS AUDIT</w:t>
            </w:r>
          </w:p>
        </w:tc>
      </w:tr>
      <w:tr w:rsidR="00CC7D50" w:rsidRPr="00AE722A" w14:paraId="76E96CE0" w14:textId="77777777" w:rsidTr="008831A9">
        <w:trPr>
          <w:cantSplit/>
        </w:trPr>
        <w:tc>
          <w:tcPr>
            <w:tcW w:w="506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21A299E0"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b/>
                <w:bCs/>
                <w:noProof/>
              </w:rPr>
              <w:t xml:space="preserve">Name of staff member/volunteer:                                            </w:t>
            </w:r>
          </w:p>
        </w:tc>
        <w:tc>
          <w:tcPr>
            <w:tcW w:w="468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75F5EF47"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b/>
                <w:bCs/>
                <w:noProof/>
              </w:rPr>
              <w:t>Date</w:t>
            </w:r>
            <w:r w:rsidRPr="00AE722A">
              <w:rPr>
                <w:rFonts w:ascii="Aptos" w:eastAsia="MS Mincho" w:hAnsi="Aptos" w:cstheme="majorHAnsi"/>
                <w:noProof/>
              </w:rPr>
              <w:t>:</w:t>
            </w:r>
          </w:p>
        </w:tc>
      </w:tr>
      <w:tr w:rsidR="00CC7D50" w:rsidRPr="00AE722A" w14:paraId="58A55B27" w14:textId="77777777" w:rsidTr="008831A9">
        <w:trPr>
          <w:cantSplit/>
        </w:trPr>
        <w:tc>
          <w:tcPr>
            <w:tcW w:w="5065" w:type="dxa"/>
            <w:tcBorders>
              <w:top w:val="single" w:sz="4" w:space="0" w:color="B9B9B9"/>
              <w:left w:val="single" w:sz="4" w:space="0" w:color="B9B9B9"/>
              <w:bottom w:val="single" w:sz="4" w:space="0" w:color="B9B9B9"/>
              <w:right w:val="single" w:sz="4" w:space="0" w:color="B9B9B9"/>
            </w:tcBorders>
            <w:shd w:val="clear" w:color="auto" w:fill="BDD6EE"/>
            <w:tcMar>
              <w:top w:w="57" w:type="dxa"/>
              <w:left w:w="108" w:type="dxa"/>
              <w:bottom w:w="57" w:type="dxa"/>
              <w:right w:w="108" w:type="dxa"/>
            </w:tcMar>
            <w:hideMark/>
          </w:tcPr>
          <w:p w14:paraId="7402D7C4"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b/>
                <w:bCs/>
                <w:noProof/>
              </w:rPr>
              <w:t>Question</w:t>
            </w:r>
          </w:p>
        </w:tc>
        <w:tc>
          <w:tcPr>
            <w:tcW w:w="4681" w:type="dxa"/>
            <w:tcBorders>
              <w:top w:val="single" w:sz="4" w:space="0" w:color="B9B9B9"/>
              <w:left w:val="single" w:sz="4" w:space="0" w:color="B9B9B9"/>
              <w:bottom w:val="single" w:sz="4" w:space="0" w:color="B9B9B9"/>
              <w:right w:val="single" w:sz="4" w:space="0" w:color="B9B9B9"/>
            </w:tcBorders>
            <w:shd w:val="clear" w:color="auto" w:fill="BDD6EE"/>
            <w:tcMar>
              <w:top w:w="57" w:type="dxa"/>
              <w:left w:w="108" w:type="dxa"/>
              <w:bottom w:w="57" w:type="dxa"/>
              <w:right w:w="108" w:type="dxa"/>
            </w:tcMar>
            <w:hideMark/>
          </w:tcPr>
          <w:p w14:paraId="2C1C66ED"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b/>
                <w:bCs/>
                <w:noProof/>
              </w:rPr>
              <w:t>Yes/No (add comments if necessary)</w:t>
            </w:r>
          </w:p>
        </w:tc>
      </w:tr>
      <w:tr w:rsidR="00CC7D50" w:rsidRPr="00AE722A" w14:paraId="21C5A9DF" w14:textId="77777777" w:rsidTr="008831A9">
        <w:trPr>
          <w:cantSplit/>
        </w:trPr>
        <w:tc>
          <w:tcPr>
            <w:tcW w:w="506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5AA6C4D4" w14:textId="77777777" w:rsidR="00CC7D50" w:rsidRPr="00AE722A" w:rsidRDefault="00CC7D50" w:rsidP="00DB301B">
            <w:pPr>
              <w:jc w:val="left"/>
              <w:rPr>
                <w:rFonts w:ascii="Aptos" w:eastAsia="MS Mincho" w:hAnsi="Aptos" w:cstheme="majorHAnsi"/>
                <w:noProof/>
              </w:rPr>
            </w:pPr>
            <w:r w:rsidRPr="00AE722A">
              <w:rPr>
                <w:rFonts w:ascii="Aptos" w:eastAsia="MS Mincho" w:hAnsi="Aptos" w:cstheme="majorHAnsi"/>
                <w:noProof/>
              </w:rPr>
              <w:t>Do you know the name of the person who has lead responsibility for online safety in school?</w:t>
            </w:r>
          </w:p>
        </w:tc>
        <w:tc>
          <w:tcPr>
            <w:tcW w:w="468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4AD9D4CD" w14:textId="77777777" w:rsidR="00CC7D50" w:rsidRPr="00AE722A" w:rsidRDefault="00CC7D50" w:rsidP="00CC7D50">
            <w:pPr>
              <w:rPr>
                <w:rFonts w:ascii="Aptos" w:eastAsia="MS Mincho" w:hAnsi="Aptos" w:cstheme="majorHAnsi"/>
                <w:noProof/>
              </w:rPr>
            </w:pPr>
          </w:p>
        </w:tc>
      </w:tr>
      <w:tr w:rsidR="00CC7D50" w:rsidRPr="00AE722A" w14:paraId="5D357015" w14:textId="77777777" w:rsidTr="008831A9">
        <w:trPr>
          <w:cantSplit/>
        </w:trPr>
        <w:tc>
          <w:tcPr>
            <w:tcW w:w="506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37128AFB" w14:textId="77777777" w:rsidR="00CC7D50" w:rsidRPr="00AE722A" w:rsidRDefault="00CC7D50" w:rsidP="00DB301B">
            <w:pPr>
              <w:jc w:val="left"/>
              <w:rPr>
                <w:rFonts w:ascii="Aptos" w:eastAsia="MS Mincho" w:hAnsi="Aptos" w:cstheme="majorHAnsi"/>
                <w:noProof/>
              </w:rPr>
            </w:pPr>
            <w:r w:rsidRPr="00AE722A">
              <w:rPr>
                <w:rFonts w:ascii="Aptos" w:eastAsia="MS Mincho" w:hAnsi="Aptos" w:cstheme="majorHAnsi"/>
                <w:noProof/>
              </w:rPr>
              <w:t xml:space="preserve">Are you aware of the ways pupils can abuse their peers online? </w:t>
            </w:r>
          </w:p>
        </w:tc>
        <w:tc>
          <w:tcPr>
            <w:tcW w:w="468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5D6A9726" w14:textId="77777777" w:rsidR="00CC7D50" w:rsidRPr="00AE722A" w:rsidRDefault="00CC7D50" w:rsidP="00CC7D50">
            <w:pPr>
              <w:rPr>
                <w:rFonts w:ascii="Aptos" w:eastAsia="MS Mincho" w:hAnsi="Aptos" w:cstheme="majorHAnsi"/>
                <w:noProof/>
              </w:rPr>
            </w:pPr>
          </w:p>
        </w:tc>
      </w:tr>
      <w:tr w:rsidR="00CC7D50" w:rsidRPr="00AE722A" w14:paraId="55F79E5F" w14:textId="77777777" w:rsidTr="008831A9">
        <w:trPr>
          <w:cantSplit/>
        </w:trPr>
        <w:tc>
          <w:tcPr>
            <w:tcW w:w="506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6619C951" w14:textId="77777777" w:rsidR="00CC7D50" w:rsidRPr="00AE722A" w:rsidRDefault="00CC7D50" w:rsidP="00DB301B">
            <w:pPr>
              <w:jc w:val="left"/>
              <w:rPr>
                <w:rFonts w:ascii="Aptos" w:eastAsia="MS Mincho" w:hAnsi="Aptos" w:cstheme="majorHAnsi"/>
                <w:noProof/>
              </w:rPr>
            </w:pPr>
            <w:r w:rsidRPr="00AE722A">
              <w:rPr>
                <w:rFonts w:ascii="Aptos" w:eastAsia="MS Mincho" w:hAnsi="Aptos" w:cstheme="majorHAnsi"/>
                <w:noProof/>
              </w:rPr>
              <w:t>Do you know what you must do if a pupil approaches you with a concern or issue?</w:t>
            </w:r>
          </w:p>
        </w:tc>
        <w:tc>
          <w:tcPr>
            <w:tcW w:w="468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064D13A7" w14:textId="77777777" w:rsidR="00CC7D50" w:rsidRPr="00AE722A" w:rsidRDefault="00CC7D50" w:rsidP="00CC7D50">
            <w:pPr>
              <w:rPr>
                <w:rFonts w:ascii="Aptos" w:eastAsia="MS Mincho" w:hAnsi="Aptos" w:cstheme="majorHAnsi"/>
                <w:noProof/>
              </w:rPr>
            </w:pPr>
          </w:p>
        </w:tc>
      </w:tr>
      <w:tr w:rsidR="00CC7D50" w:rsidRPr="00AE722A" w14:paraId="0D5FB1D3" w14:textId="77777777" w:rsidTr="008831A9">
        <w:trPr>
          <w:cantSplit/>
        </w:trPr>
        <w:tc>
          <w:tcPr>
            <w:tcW w:w="506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17837EE7" w14:textId="77777777" w:rsidR="00CC7D50" w:rsidRPr="00AE722A" w:rsidRDefault="00CC7D50" w:rsidP="00DB301B">
            <w:pPr>
              <w:jc w:val="left"/>
              <w:rPr>
                <w:rFonts w:ascii="Aptos" w:eastAsia="MS Mincho" w:hAnsi="Aptos" w:cstheme="majorHAnsi"/>
                <w:noProof/>
              </w:rPr>
            </w:pPr>
            <w:r w:rsidRPr="00AE722A">
              <w:rPr>
                <w:rFonts w:ascii="Aptos" w:eastAsia="MS Mincho" w:hAnsi="Aptos" w:cstheme="majorHAnsi"/>
                <w:noProof/>
              </w:rPr>
              <w:t>Are you familiar with the school’s acceptable use agreement for staff, volunteers, governors and visitors?</w:t>
            </w:r>
          </w:p>
        </w:tc>
        <w:tc>
          <w:tcPr>
            <w:tcW w:w="468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2AA815F9" w14:textId="77777777" w:rsidR="00CC7D50" w:rsidRPr="00AE722A" w:rsidRDefault="00CC7D50" w:rsidP="00CC7D50">
            <w:pPr>
              <w:rPr>
                <w:rFonts w:ascii="Aptos" w:eastAsia="MS Mincho" w:hAnsi="Aptos" w:cstheme="majorHAnsi"/>
                <w:noProof/>
              </w:rPr>
            </w:pPr>
          </w:p>
        </w:tc>
      </w:tr>
      <w:tr w:rsidR="00CC7D50" w:rsidRPr="00AE722A" w14:paraId="2E290F25" w14:textId="77777777" w:rsidTr="008831A9">
        <w:trPr>
          <w:cantSplit/>
        </w:trPr>
        <w:tc>
          <w:tcPr>
            <w:tcW w:w="506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2B35A041" w14:textId="77777777" w:rsidR="00CC7D50" w:rsidRPr="00AE722A" w:rsidRDefault="00CC7D50" w:rsidP="00DB301B">
            <w:pPr>
              <w:jc w:val="left"/>
              <w:rPr>
                <w:rFonts w:ascii="Aptos" w:eastAsia="MS Mincho" w:hAnsi="Aptos" w:cstheme="majorHAnsi"/>
                <w:noProof/>
              </w:rPr>
            </w:pPr>
            <w:r w:rsidRPr="00AE722A">
              <w:rPr>
                <w:rFonts w:ascii="Aptos" w:eastAsia="MS Mincho" w:hAnsi="Aptos" w:cstheme="majorHAnsi"/>
                <w:noProof/>
              </w:rPr>
              <w:t>Are you familiar with the school’s acceptable use agreement for pupils and parents/carers?</w:t>
            </w:r>
          </w:p>
        </w:tc>
        <w:tc>
          <w:tcPr>
            <w:tcW w:w="468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4351A4B8" w14:textId="77777777" w:rsidR="00CC7D50" w:rsidRPr="00AE722A" w:rsidRDefault="00CC7D50" w:rsidP="00CC7D50">
            <w:pPr>
              <w:rPr>
                <w:rFonts w:ascii="Aptos" w:eastAsia="MS Mincho" w:hAnsi="Aptos" w:cstheme="majorHAnsi"/>
                <w:noProof/>
              </w:rPr>
            </w:pPr>
          </w:p>
        </w:tc>
      </w:tr>
      <w:tr w:rsidR="00CC7D50" w:rsidRPr="00AE722A" w14:paraId="06486E4E" w14:textId="77777777" w:rsidTr="008831A9">
        <w:trPr>
          <w:cantSplit/>
        </w:trPr>
        <w:tc>
          <w:tcPr>
            <w:tcW w:w="506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7836D248" w14:textId="77777777" w:rsidR="00CC7D50" w:rsidRPr="00AE722A" w:rsidRDefault="00CC7D50" w:rsidP="00DB301B">
            <w:pPr>
              <w:jc w:val="left"/>
              <w:rPr>
                <w:rFonts w:ascii="Aptos" w:eastAsia="MS Mincho" w:hAnsi="Aptos" w:cstheme="majorHAnsi"/>
                <w:noProof/>
              </w:rPr>
            </w:pPr>
            <w:r w:rsidRPr="00AE722A">
              <w:rPr>
                <w:rFonts w:ascii="Aptos" w:eastAsia="MS Mincho" w:hAnsi="Aptos" w:cstheme="majorHAnsi"/>
                <w:noProof/>
              </w:rPr>
              <w:t>Are you familiar with the filtering and monitoring systems on the school’s devices and networks?</w:t>
            </w:r>
          </w:p>
        </w:tc>
        <w:tc>
          <w:tcPr>
            <w:tcW w:w="468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6A2E1E2C" w14:textId="77777777" w:rsidR="00CC7D50" w:rsidRPr="00AE722A" w:rsidRDefault="00CC7D50" w:rsidP="00CC7D50">
            <w:pPr>
              <w:rPr>
                <w:rFonts w:ascii="Aptos" w:eastAsia="MS Mincho" w:hAnsi="Aptos" w:cstheme="majorHAnsi"/>
                <w:noProof/>
              </w:rPr>
            </w:pPr>
          </w:p>
        </w:tc>
      </w:tr>
      <w:tr w:rsidR="00CC7D50" w:rsidRPr="00AE722A" w14:paraId="1E8AC78E" w14:textId="77777777" w:rsidTr="008831A9">
        <w:trPr>
          <w:cantSplit/>
        </w:trPr>
        <w:tc>
          <w:tcPr>
            <w:tcW w:w="506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23BC6487" w14:textId="77777777" w:rsidR="00CC7D50" w:rsidRPr="00AE722A" w:rsidRDefault="00CC7D50" w:rsidP="00DB301B">
            <w:pPr>
              <w:jc w:val="left"/>
              <w:rPr>
                <w:rFonts w:ascii="Aptos" w:eastAsia="MS Mincho" w:hAnsi="Aptos" w:cstheme="majorHAnsi"/>
                <w:noProof/>
              </w:rPr>
            </w:pPr>
            <w:r w:rsidRPr="00AE722A">
              <w:rPr>
                <w:rFonts w:ascii="Aptos" w:eastAsia="MS Mincho" w:hAnsi="Aptos" w:cstheme="majorHAnsi"/>
                <w:noProof/>
              </w:rPr>
              <w:t>Do you understand your role and responsibilities in relation to filtering and monitoring?</w:t>
            </w:r>
          </w:p>
        </w:tc>
        <w:tc>
          <w:tcPr>
            <w:tcW w:w="468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0D695FBF" w14:textId="77777777" w:rsidR="00CC7D50" w:rsidRPr="00AE722A" w:rsidRDefault="00CC7D50" w:rsidP="00CC7D50">
            <w:pPr>
              <w:rPr>
                <w:rFonts w:ascii="Aptos" w:eastAsia="MS Mincho" w:hAnsi="Aptos" w:cstheme="majorHAnsi"/>
                <w:noProof/>
              </w:rPr>
            </w:pPr>
          </w:p>
        </w:tc>
      </w:tr>
      <w:tr w:rsidR="00CC7D50" w:rsidRPr="00AE722A" w14:paraId="112F3A31" w14:textId="77777777" w:rsidTr="008831A9">
        <w:trPr>
          <w:cantSplit/>
        </w:trPr>
        <w:tc>
          <w:tcPr>
            <w:tcW w:w="506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4D1649A8" w14:textId="77777777" w:rsidR="00CC7D50" w:rsidRPr="00AE722A" w:rsidRDefault="00CC7D50" w:rsidP="00DB301B">
            <w:pPr>
              <w:jc w:val="left"/>
              <w:rPr>
                <w:rFonts w:ascii="Aptos" w:eastAsia="MS Mincho" w:hAnsi="Aptos" w:cstheme="majorHAnsi"/>
                <w:noProof/>
              </w:rPr>
            </w:pPr>
            <w:r w:rsidRPr="00AE722A">
              <w:rPr>
                <w:rFonts w:ascii="Aptos" w:eastAsia="MS Mincho" w:hAnsi="Aptos" w:cstheme="majorHAnsi"/>
                <w:noProof/>
              </w:rPr>
              <w:t>Do you regularly change your password for accessing the school’s ICT systems?</w:t>
            </w:r>
          </w:p>
        </w:tc>
        <w:tc>
          <w:tcPr>
            <w:tcW w:w="468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6B149F46" w14:textId="77777777" w:rsidR="00CC7D50" w:rsidRPr="00AE722A" w:rsidRDefault="00CC7D50" w:rsidP="00CC7D50">
            <w:pPr>
              <w:rPr>
                <w:rFonts w:ascii="Aptos" w:eastAsia="MS Mincho" w:hAnsi="Aptos" w:cstheme="majorHAnsi"/>
                <w:noProof/>
              </w:rPr>
            </w:pPr>
          </w:p>
        </w:tc>
      </w:tr>
      <w:tr w:rsidR="00CC7D50" w:rsidRPr="00AE722A" w14:paraId="46C18738" w14:textId="77777777" w:rsidTr="008831A9">
        <w:trPr>
          <w:cantSplit/>
        </w:trPr>
        <w:tc>
          <w:tcPr>
            <w:tcW w:w="506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5BD823B8" w14:textId="77777777" w:rsidR="00CC7D50" w:rsidRPr="00AE722A" w:rsidRDefault="00CC7D50" w:rsidP="00DB301B">
            <w:pPr>
              <w:jc w:val="left"/>
              <w:rPr>
                <w:rFonts w:ascii="Aptos" w:eastAsia="MS Mincho" w:hAnsi="Aptos" w:cstheme="majorHAnsi"/>
                <w:noProof/>
              </w:rPr>
            </w:pPr>
            <w:r w:rsidRPr="00AE722A">
              <w:rPr>
                <w:rFonts w:ascii="Aptos" w:eastAsia="MS Mincho" w:hAnsi="Aptos" w:cstheme="majorHAnsi"/>
                <w:noProof/>
              </w:rPr>
              <w:t>Are you familiar with the school’s approach to tackling cyber-bullying?</w:t>
            </w:r>
          </w:p>
        </w:tc>
        <w:tc>
          <w:tcPr>
            <w:tcW w:w="468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0DDF3359" w14:textId="77777777" w:rsidR="00CC7D50" w:rsidRPr="00AE722A" w:rsidRDefault="00CC7D50" w:rsidP="00CC7D50">
            <w:pPr>
              <w:rPr>
                <w:rFonts w:ascii="Aptos" w:eastAsia="MS Mincho" w:hAnsi="Aptos" w:cstheme="majorHAnsi"/>
                <w:noProof/>
              </w:rPr>
            </w:pPr>
          </w:p>
        </w:tc>
      </w:tr>
      <w:tr w:rsidR="00CC7D50" w:rsidRPr="00AE722A" w14:paraId="598BADB0" w14:textId="77777777" w:rsidTr="008831A9">
        <w:trPr>
          <w:cantSplit/>
        </w:trPr>
        <w:tc>
          <w:tcPr>
            <w:tcW w:w="506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096D376E" w14:textId="77777777" w:rsidR="00CC7D50" w:rsidRPr="00AE722A" w:rsidRDefault="00CC7D50" w:rsidP="00DB301B">
            <w:pPr>
              <w:jc w:val="left"/>
              <w:rPr>
                <w:rFonts w:ascii="Aptos" w:eastAsia="MS Mincho" w:hAnsi="Aptos" w:cstheme="majorHAnsi"/>
                <w:noProof/>
              </w:rPr>
            </w:pPr>
            <w:r w:rsidRPr="00AE722A">
              <w:rPr>
                <w:rFonts w:ascii="Aptos" w:eastAsia="MS Mincho" w:hAnsi="Aptos" w:cstheme="majorHAnsi"/>
                <w:noProof/>
              </w:rPr>
              <w:t>Are there any areas of online safety in which you would like training/further training?</w:t>
            </w:r>
          </w:p>
        </w:tc>
        <w:tc>
          <w:tcPr>
            <w:tcW w:w="468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3DF42066" w14:textId="77777777" w:rsidR="00CC7D50" w:rsidRPr="00AE722A" w:rsidRDefault="00CC7D50" w:rsidP="00CC7D50">
            <w:pPr>
              <w:rPr>
                <w:rFonts w:ascii="Aptos" w:eastAsia="MS Mincho" w:hAnsi="Aptos" w:cstheme="majorHAnsi"/>
                <w:noProof/>
              </w:rPr>
            </w:pPr>
          </w:p>
        </w:tc>
      </w:tr>
    </w:tbl>
    <w:p w14:paraId="5E932176" w14:textId="77777777" w:rsidR="00CC7D50" w:rsidRPr="00AE722A" w:rsidRDefault="00CC7D50" w:rsidP="00CC7D50">
      <w:pPr>
        <w:rPr>
          <w:rFonts w:ascii="Aptos" w:eastAsia="MS Mincho" w:hAnsi="Aptos" w:cstheme="majorHAnsi"/>
          <w:noProof/>
        </w:rPr>
      </w:pPr>
    </w:p>
    <w:p w14:paraId="4D77949E" w14:textId="77777777" w:rsidR="00CC7D50" w:rsidRPr="00AE722A" w:rsidRDefault="00CC7D50" w:rsidP="00CC7D50">
      <w:pPr>
        <w:rPr>
          <w:rFonts w:ascii="Aptos" w:eastAsia="MS Mincho" w:hAnsi="Aptos" w:cstheme="majorHAnsi"/>
          <w:noProof/>
        </w:rPr>
      </w:pPr>
    </w:p>
    <w:p w14:paraId="7F8D48B0" w14:textId="77777777" w:rsidR="00CC7D50" w:rsidRPr="00AE722A" w:rsidRDefault="00CC7D50" w:rsidP="00CC7D50">
      <w:pPr>
        <w:rPr>
          <w:rFonts w:ascii="Aptos" w:eastAsia="MS Mincho" w:hAnsi="Aptos" w:cstheme="majorHAnsi"/>
          <w:noProof/>
        </w:rPr>
      </w:pPr>
    </w:p>
    <w:p w14:paraId="6A2A793A" w14:textId="77777777" w:rsidR="00CC7D50" w:rsidRPr="00AE722A" w:rsidRDefault="00CC7D50" w:rsidP="00CC7D50">
      <w:pPr>
        <w:rPr>
          <w:rFonts w:ascii="Aptos" w:eastAsia="MS Mincho" w:hAnsi="Aptos" w:cstheme="majorHAnsi"/>
          <w:noProof/>
        </w:rPr>
      </w:pPr>
    </w:p>
    <w:p w14:paraId="7A79987C" w14:textId="77777777" w:rsidR="00CC7D50" w:rsidRPr="00AE722A" w:rsidRDefault="00CC7D50" w:rsidP="00CC7D50">
      <w:pPr>
        <w:rPr>
          <w:rFonts w:ascii="Aptos" w:eastAsia="MS Mincho" w:hAnsi="Aptos" w:cstheme="majorHAnsi"/>
          <w:noProof/>
        </w:rPr>
      </w:pPr>
    </w:p>
    <w:p w14:paraId="5CC8952B" w14:textId="77777777" w:rsidR="00CC7D50" w:rsidRPr="00AE722A" w:rsidRDefault="00CC7D50" w:rsidP="00CC7D50">
      <w:pPr>
        <w:rPr>
          <w:rFonts w:ascii="Aptos" w:eastAsia="MS Mincho" w:hAnsi="Aptos" w:cstheme="majorHAnsi"/>
          <w:noProof/>
        </w:rPr>
      </w:pPr>
    </w:p>
    <w:p w14:paraId="160F8B2F" w14:textId="77777777" w:rsidR="00CC7D50" w:rsidRPr="00DB301B" w:rsidRDefault="00CC7D50" w:rsidP="00DB301B">
      <w:pPr>
        <w:spacing w:before="120" w:after="120" w:line="240" w:lineRule="auto"/>
        <w:outlineLvl w:val="0"/>
        <w:rPr>
          <w:rFonts w:ascii="Aptos" w:eastAsia="Calibri" w:hAnsi="Aptos" w:cstheme="majorHAnsi"/>
          <w:b/>
          <w:sz w:val="28"/>
          <w:szCs w:val="28"/>
        </w:rPr>
      </w:pPr>
      <w:bookmarkStart w:id="39" w:name="_Toc214453511"/>
      <w:bookmarkStart w:id="40" w:name="_Toc232774797"/>
      <w:r w:rsidRPr="00DB301B">
        <w:rPr>
          <w:rFonts w:ascii="Aptos" w:eastAsia="Calibri" w:hAnsi="Aptos" w:cstheme="majorHAnsi"/>
          <w:b/>
          <w:sz w:val="28"/>
          <w:szCs w:val="28"/>
        </w:rPr>
        <w:lastRenderedPageBreak/>
        <w:t>Appendix 5: online safety incident report log</w:t>
      </w:r>
      <w:bookmarkEnd w:id="39"/>
      <w:bookmarkEnd w:id="40"/>
    </w:p>
    <w:tbl>
      <w:tblPr>
        <w:tblW w:w="0" w:type="auto"/>
        <w:tblBorders>
          <w:insideH w:val="single" w:sz="4" w:space="0" w:color="B9B9B9"/>
          <w:insideV w:val="single" w:sz="4" w:space="0" w:color="B9B9B9"/>
        </w:tblBorders>
        <w:tblCellMar>
          <w:left w:w="0" w:type="dxa"/>
          <w:right w:w="0" w:type="dxa"/>
        </w:tblCellMar>
        <w:tblLook w:val="04A0" w:firstRow="1" w:lastRow="0" w:firstColumn="1" w:lastColumn="0" w:noHBand="0" w:noVBand="1"/>
      </w:tblPr>
      <w:tblGrid>
        <w:gridCol w:w="938"/>
        <w:gridCol w:w="1909"/>
        <w:gridCol w:w="2581"/>
        <w:gridCol w:w="1709"/>
        <w:gridCol w:w="1889"/>
      </w:tblGrid>
      <w:tr w:rsidR="00CC7D50" w:rsidRPr="00AE722A" w14:paraId="61D36AB1" w14:textId="77777777" w:rsidTr="008831A9">
        <w:trPr>
          <w:tblHeader/>
        </w:trPr>
        <w:tc>
          <w:tcPr>
            <w:tcW w:w="14142" w:type="dxa"/>
            <w:gridSpan w:val="5"/>
            <w:tcBorders>
              <w:bottom w:val="nil"/>
            </w:tcBorders>
            <w:shd w:val="clear" w:color="auto" w:fill="12263F"/>
            <w:tcMar>
              <w:top w:w="113" w:type="dxa"/>
              <w:left w:w="113" w:type="dxa"/>
              <w:bottom w:w="113" w:type="dxa"/>
              <w:right w:w="108" w:type="dxa"/>
            </w:tcMar>
            <w:hideMark/>
          </w:tcPr>
          <w:p w14:paraId="6D5B4783"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noProof/>
              </w:rPr>
              <w:t>online safety incident log</w:t>
            </w:r>
          </w:p>
        </w:tc>
      </w:tr>
      <w:tr w:rsidR="00CC7D50" w:rsidRPr="00AE722A" w14:paraId="1D75D6A7" w14:textId="77777777" w:rsidTr="008831A9">
        <w:trPr>
          <w:cantSplit/>
        </w:trPr>
        <w:tc>
          <w:tcPr>
            <w:tcW w:w="1260" w:type="dxa"/>
            <w:tcBorders>
              <w:top w:val="single" w:sz="4" w:space="0" w:color="B9B9B9"/>
              <w:left w:val="single" w:sz="4" w:space="0" w:color="B9B9B9"/>
              <w:bottom w:val="single" w:sz="4" w:space="0" w:color="B9B9B9"/>
              <w:right w:val="single" w:sz="4" w:space="0" w:color="B9B9B9"/>
            </w:tcBorders>
            <w:shd w:val="clear" w:color="auto" w:fill="BDD6EE"/>
            <w:tcMar>
              <w:top w:w="57" w:type="dxa"/>
              <w:left w:w="108" w:type="dxa"/>
              <w:bottom w:w="57" w:type="dxa"/>
              <w:right w:w="108" w:type="dxa"/>
            </w:tcMar>
            <w:hideMark/>
          </w:tcPr>
          <w:p w14:paraId="06B0FD1E"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b/>
                <w:bCs/>
                <w:noProof/>
              </w:rPr>
              <w:t>Date</w:t>
            </w:r>
          </w:p>
        </w:tc>
        <w:tc>
          <w:tcPr>
            <w:tcW w:w="3060" w:type="dxa"/>
            <w:tcBorders>
              <w:top w:val="single" w:sz="4" w:space="0" w:color="B9B9B9"/>
              <w:left w:val="single" w:sz="4" w:space="0" w:color="B9B9B9"/>
              <w:bottom w:val="single" w:sz="4" w:space="0" w:color="B9B9B9"/>
              <w:right w:val="single" w:sz="4" w:space="0" w:color="B9B9B9"/>
            </w:tcBorders>
            <w:shd w:val="clear" w:color="auto" w:fill="BDD6EE"/>
            <w:tcMar>
              <w:top w:w="57" w:type="dxa"/>
              <w:left w:w="108" w:type="dxa"/>
              <w:bottom w:w="57" w:type="dxa"/>
              <w:right w:w="108" w:type="dxa"/>
            </w:tcMar>
            <w:hideMark/>
          </w:tcPr>
          <w:p w14:paraId="4EEB2231"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b/>
                <w:bCs/>
                <w:noProof/>
              </w:rPr>
              <w:t>Where the incident took place</w:t>
            </w:r>
          </w:p>
        </w:tc>
        <w:tc>
          <w:tcPr>
            <w:tcW w:w="4161" w:type="dxa"/>
            <w:tcBorders>
              <w:top w:val="single" w:sz="4" w:space="0" w:color="B9B9B9"/>
              <w:left w:val="single" w:sz="4" w:space="0" w:color="B9B9B9"/>
              <w:bottom w:val="single" w:sz="4" w:space="0" w:color="B9B9B9"/>
              <w:right w:val="single" w:sz="4" w:space="0" w:color="B9B9B9"/>
            </w:tcBorders>
            <w:shd w:val="clear" w:color="auto" w:fill="BDD6EE"/>
            <w:tcMar>
              <w:top w:w="57" w:type="dxa"/>
              <w:left w:w="108" w:type="dxa"/>
              <w:bottom w:w="57" w:type="dxa"/>
              <w:right w:w="108" w:type="dxa"/>
            </w:tcMar>
            <w:hideMark/>
          </w:tcPr>
          <w:p w14:paraId="2D8B97C8"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b/>
                <w:bCs/>
                <w:noProof/>
              </w:rPr>
              <w:t>Description of the incident</w:t>
            </w:r>
          </w:p>
        </w:tc>
        <w:tc>
          <w:tcPr>
            <w:tcW w:w="2828" w:type="dxa"/>
            <w:tcBorders>
              <w:top w:val="single" w:sz="4" w:space="0" w:color="B9B9B9"/>
              <w:left w:val="single" w:sz="4" w:space="0" w:color="B9B9B9"/>
              <w:bottom w:val="single" w:sz="4" w:space="0" w:color="B9B9B9"/>
              <w:right w:val="single" w:sz="4" w:space="0" w:color="B9B9B9"/>
            </w:tcBorders>
            <w:shd w:val="clear" w:color="auto" w:fill="BDD6EE"/>
            <w:tcMar>
              <w:top w:w="57" w:type="dxa"/>
              <w:left w:w="108" w:type="dxa"/>
              <w:bottom w:w="57" w:type="dxa"/>
              <w:right w:w="108" w:type="dxa"/>
            </w:tcMar>
            <w:hideMark/>
          </w:tcPr>
          <w:p w14:paraId="5F4A8F4C"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b/>
                <w:bCs/>
                <w:noProof/>
              </w:rPr>
              <w:t>Action taken</w:t>
            </w:r>
          </w:p>
        </w:tc>
        <w:tc>
          <w:tcPr>
            <w:tcW w:w="2828" w:type="dxa"/>
            <w:tcBorders>
              <w:top w:val="single" w:sz="4" w:space="0" w:color="B9B9B9"/>
              <w:left w:val="single" w:sz="4" w:space="0" w:color="B9B9B9"/>
              <w:bottom w:val="single" w:sz="4" w:space="0" w:color="B9B9B9"/>
              <w:right w:val="single" w:sz="4" w:space="0" w:color="B9B9B9"/>
            </w:tcBorders>
            <w:shd w:val="clear" w:color="auto" w:fill="BDD6EE"/>
            <w:tcMar>
              <w:top w:w="57" w:type="dxa"/>
              <w:left w:w="108" w:type="dxa"/>
              <w:bottom w:w="57" w:type="dxa"/>
              <w:right w:w="108" w:type="dxa"/>
            </w:tcMar>
            <w:hideMark/>
          </w:tcPr>
          <w:p w14:paraId="4A6846ED" w14:textId="77777777" w:rsidR="00CC7D50" w:rsidRPr="00AE722A" w:rsidRDefault="00CC7D50" w:rsidP="00CC7D50">
            <w:pPr>
              <w:rPr>
                <w:rFonts w:ascii="Aptos" w:eastAsia="MS Mincho" w:hAnsi="Aptos" w:cstheme="majorHAnsi"/>
                <w:noProof/>
              </w:rPr>
            </w:pPr>
            <w:r w:rsidRPr="00AE722A">
              <w:rPr>
                <w:rFonts w:ascii="Aptos" w:eastAsia="MS Mincho" w:hAnsi="Aptos" w:cstheme="majorHAnsi"/>
                <w:b/>
                <w:bCs/>
                <w:noProof/>
              </w:rPr>
              <w:t>Name and signature of staff member recording the incident</w:t>
            </w:r>
          </w:p>
        </w:tc>
      </w:tr>
      <w:tr w:rsidR="00CC7D50" w:rsidRPr="00CC7D50" w14:paraId="364E48C5" w14:textId="77777777" w:rsidTr="008831A9">
        <w:trPr>
          <w:cantSplit/>
        </w:trPr>
        <w:tc>
          <w:tcPr>
            <w:tcW w:w="1260"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4CB8955E" w14:textId="77777777" w:rsidR="00CC7D50" w:rsidRPr="00CC7D50" w:rsidRDefault="00CC7D50" w:rsidP="00CC7D50">
            <w:pPr>
              <w:rPr>
                <w:rFonts w:ascii="Aptos" w:eastAsia="MS Mincho" w:hAnsi="Aptos" w:cstheme="majorHAnsi"/>
                <w:noProof/>
                <w:highlight w:val="yellow"/>
              </w:rPr>
            </w:pPr>
          </w:p>
        </w:tc>
        <w:tc>
          <w:tcPr>
            <w:tcW w:w="3060"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604702AD" w14:textId="77777777" w:rsidR="00CC7D50" w:rsidRPr="00CC7D50" w:rsidRDefault="00CC7D50" w:rsidP="00CC7D50">
            <w:pPr>
              <w:rPr>
                <w:rFonts w:ascii="Aptos" w:eastAsia="MS Mincho" w:hAnsi="Aptos" w:cstheme="majorHAnsi"/>
                <w:noProof/>
                <w:highlight w:val="yellow"/>
              </w:rPr>
            </w:pPr>
          </w:p>
        </w:tc>
        <w:tc>
          <w:tcPr>
            <w:tcW w:w="416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1F3E8449" w14:textId="77777777" w:rsidR="00CC7D50" w:rsidRPr="00CC7D50" w:rsidRDefault="00CC7D50" w:rsidP="00CC7D50">
            <w:pPr>
              <w:rPr>
                <w:rFonts w:ascii="Aptos" w:eastAsia="MS Mincho" w:hAnsi="Aptos" w:cstheme="majorHAnsi"/>
                <w:noProof/>
                <w:highlight w:val="yellow"/>
              </w:rPr>
            </w:pPr>
          </w:p>
        </w:tc>
        <w:tc>
          <w:tcPr>
            <w:tcW w:w="282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3C65AB67" w14:textId="77777777" w:rsidR="00CC7D50" w:rsidRPr="00CC7D50" w:rsidRDefault="00CC7D50" w:rsidP="00CC7D50">
            <w:pPr>
              <w:rPr>
                <w:rFonts w:ascii="Aptos" w:eastAsia="MS Mincho" w:hAnsi="Aptos" w:cstheme="majorHAnsi"/>
                <w:noProof/>
                <w:highlight w:val="yellow"/>
              </w:rPr>
            </w:pPr>
          </w:p>
        </w:tc>
        <w:tc>
          <w:tcPr>
            <w:tcW w:w="282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236D61D1" w14:textId="77777777" w:rsidR="00CC7D50" w:rsidRPr="00CC7D50" w:rsidRDefault="00CC7D50" w:rsidP="00CC7D50">
            <w:pPr>
              <w:rPr>
                <w:rFonts w:ascii="Aptos" w:eastAsia="MS Mincho" w:hAnsi="Aptos" w:cstheme="majorHAnsi"/>
                <w:noProof/>
                <w:highlight w:val="yellow"/>
              </w:rPr>
            </w:pPr>
          </w:p>
        </w:tc>
      </w:tr>
      <w:tr w:rsidR="00CC7D50" w:rsidRPr="00CC7D50" w14:paraId="75B10BBA" w14:textId="77777777" w:rsidTr="008831A9">
        <w:trPr>
          <w:cantSplit/>
        </w:trPr>
        <w:tc>
          <w:tcPr>
            <w:tcW w:w="1260"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744A9018" w14:textId="77777777" w:rsidR="00CC7D50" w:rsidRPr="00CC7D50" w:rsidRDefault="00CC7D50" w:rsidP="00CC7D50">
            <w:pPr>
              <w:rPr>
                <w:rFonts w:ascii="Aptos" w:eastAsia="MS Mincho" w:hAnsi="Aptos" w:cstheme="majorHAnsi"/>
                <w:noProof/>
                <w:highlight w:val="yellow"/>
              </w:rPr>
            </w:pPr>
          </w:p>
        </w:tc>
        <w:tc>
          <w:tcPr>
            <w:tcW w:w="3060"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6B86E373" w14:textId="77777777" w:rsidR="00CC7D50" w:rsidRPr="00CC7D50" w:rsidRDefault="00CC7D50" w:rsidP="00CC7D50">
            <w:pPr>
              <w:rPr>
                <w:rFonts w:ascii="Aptos" w:eastAsia="MS Mincho" w:hAnsi="Aptos" w:cstheme="majorHAnsi"/>
                <w:noProof/>
                <w:highlight w:val="yellow"/>
              </w:rPr>
            </w:pPr>
          </w:p>
        </w:tc>
        <w:tc>
          <w:tcPr>
            <w:tcW w:w="416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30D0A100" w14:textId="77777777" w:rsidR="00CC7D50" w:rsidRPr="00CC7D50" w:rsidRDefault="00CC7D50" w:rsidP="00CC7D50">
            <w:pPr>
              <w:rPr>
                <w:rFonts w:ascii="Aptos" w:eastAsia="MS Mincho" w:hAnsi="Aptos" w:cstheme="majorHAnsi"/>
                <w:noProof/>
                <w:highlight w:val="yellow"/>
              </w:rPr>
            </w:pPr>
          </w:p>
        </w:tc>
        <w:tc>
          <w:tcPr>
            <w:tcW w:w="282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4EBD37F8" w14:textId="77777777" w:rsidR="00CC7D50" w:rsidRPr="00CC7D50" w:rsidRDefault="00CC7D50" w:rsidP="00CC7D50">
            <w:pPr>
              <w:rPr>
                <w:rFonts w:ascii="Aptos" w:eastAsia="MS Mincho" w:hAnsi="Aptos" w:cstheme="majorHAnsi"/>
                <w:noProof/>
                <w:highlight w:val="yellow"/>
              </w:rPr>
            </w:pPr>
          </w:p>
        </w:tc>
        <w:tc>
          <w:tcPr>
            <w:tcW w:w="282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4C18FD0F" w14:textId="77777777" w:rsidR="00CC7D50" w:rsidRPr="00CC7D50" w:rsidRDefault="00CC7D50" w:rsidP="00CC7D50">
            <w:pPr>
              <w:rPr>
                <w:rFonts w:ascii="Aptos" w:eastAsia="MS Mincho" w:hAnsi="Aptos" w:cstheme="majorHAnsi"/>
                <w:noProof/>
                <w:highlight w:val="yellow"/>
              </w:rPr>
            </w:pPr>
          </w:p>
        </w:tc>
      </w:tr>
      <w:tr w:rsidR="00CC7D50" w:rsidRPr="00CC7D50" w14:paraId="38A0F4EF" w14:textId="77777777" w:rsidTr="008831A9">
        <w:trPr>
          <w:cantSplit/>
        </w:trPr>
        <w:tc>
          <w:tcPr>
            <w:tcW w:w="1260"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241BD243" w14:textId="77777777" w:rsidR="00CC7D50" w:rsidRPr="00CC7D50" w:rsidRDefault="00CC7D50" w:rsidP="00CC7D50">
            <w:pPr>
              <w:rPr>
                <w:rFonts w:ascii="Aptos" w:eastAsia="MS Mincho" w:hAnsi="Aptos" w:cstheme="majorHAnsi"/>
                <w:noProof/>
                <w:highlight w:val="yellow"/>
              </w:rPr>
            </w:pPr>
          </w:p>
        </w:tc>
        <w:tc>
          <w:tcPr>
            <w:tcW w:w="3060"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5A5E1933" w14:textId="77777777" w:rsidR="00CC7D50" w:rsidRPr="00CC7D50" w:rsidRDefault="00CC7D50" w:rsidP="00CC7D50">
            <w:pPr>
              <w:rPr>
                <w:rFonts w:ascii="Aptos" w:eastAsia="MS Mincho" w:hAnsi="Aptos" w:cstheme="majorHAnsi"/>
                <w:noProof/>
                <w:highlight w:val="yellow"/>
              </w:rPr>
            </w:pPr>
          </w:p>
        </w:tc>
        <w:tc>
          <w:tcPr>
            <w:tcW w:w="416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66F99098" w14:textId="77777777" w:rsidR="00CC7D50" w:rsidRPr="00CC7D50" w:rsidRDefault="00CC7D50" w:rsidP="00CC7D50">
            <w:pPr>
              <w:rPr>
                <w:rFonts w:ascii="Aptos" w:eastAsia="MS Mincho" w:hAnsi="Aptos" w:cstheme="majorHAnsi"/>
                <w:noProof/>
                <w:highlight w:val="yellow"/>
              </w:rPr>
            </w:pPr>
          </w:p>
        </w:tc>
        <w:tc>
          <w:tcPr>
            <w:tcW w:w="282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0F2CF39C" w14:textId="77777777" w:rsidR="00CC7D50" w:rsidRPr="00CC7D50" w:rsidRDefault="00CC7D50" w:rsidP="00CC7D50">
            <w:pPr>
              <w:rPr>
                <w:rFonts w:ascii="Aptos" w:eastAsia="MS Mincho" w:hAnsi="Aptos" w:cstheme="majorHAnsi"/>
                <w:noProof/>
                <w:highlight w:val="yellow"/>
              </w:rPr>
            </w:pPr>
          </w:p>
        </w:tc>
        <w:tc>
          <w:tcPr>
            <w:tcW w:w="282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4A8A59B9" w14:textId="77777777" w:rsidR="00CC7D50" w:rsidRPr="00CC7D50" w:rsidRDefault="00CC7D50" w:rsidP="00CC7D50">
            <w:pPr>
              <w:rPr>
                <w:rFonts w:ascii="Aptos" w:eastAsia="MS Mincho" w:hAnsi="Aptos" w:cstheme="majorHAnsi"/>
                <w:noProof/>
                <w:highlight w:val="yellow"/>
              </w:rPr>
            </w:pPr>
          </w:p>
        </w:tc>
      </w:tr>
      <w:tr w:rsidR="00CC7D50" w:rsidRPr="00CC7D50" w14:paraId="40408BFC" w14:textId="77777777" w:rsidTr="008831A9">
        <w:trPr>
          <w:cantSplit/>
        </w:trPr>
        <w:tc>
          <w:tcPr>
            <w:tcW w:w="1260"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11E14FCA" w14:textId="77777777" w:rsidR="00CC7D50" w:rsidRPr="00CC7D50" w:rsidRDefault="00CC7D50" w:rsidP="00CC7D50">
            <w:pPr>
              <w:rPr>
                <w:rFonts w:ascii="Aptos" w:eastAsia="MS Mincho" w:hAnsi="Aptos" w:cstheme="majorHAnsi"/>
                <w:noProof/>
                <w:highlight w:val="yellow"/>
              </w:rPr>
            </w:pPr>
          </w:p>
        </w:tc>
        <w:tc>
          <w:tcPr>
            <w:tcW w:w="3060"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0BBEBF7E" w14:textId="77777777" w:rsidR="00CC7D50" w:rsidRPr="00CC7D50" w:rsidRDefault="00CC7D50" w:rsidP="00CC7D50">
            <w:pPr>
              <w:rPr>
                <w:rFonts w:ascii="Aptos" w:eastAsia="MS Mincho" w:hAnsi="Aptos" w:cstheme="majorHAnsi"/>
                <w:noProof/>
                <w:highlight w:val="yellow"/>
              </w:rPr>
            </w:pPr>
          </w:p>
        </w:tc>
        <w:tc>
          <w:tcPr>
            <w:tcW w:w="416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2FC506B6" w14:textId="77777777" w:rsidR="00CC7D50" w:rsidRPr="00CC7D50" w:rsidRDefault="00CC7D50" w:rsidP="00CC7D50">
            <w:pPr>
              <w:rPr>
                <w:rFonts w:ascii="Aptos" w:eastAsia="MS Mincho" w:hAnsi="Aptos" w:cstheme="majorHAnsi"/>
                <w:noProof/>
                <w:highlight w:val="yellow"/>
              </w:rPr>
            </w:pPr>
          </w:p>
        </w:tc>
        <w:tc>
          <w:tcPr>
            <w:tcW w:w="282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349F47F7" w14:textId="77777777" w:rsidR="00CC7D50" w:rsidRPr="00CC7D50" w:rsidRDefault="00CC7D50" w:rsidP="00CC7D50">
            <w:pPr>
              <w:rPr>
                <w:rFonts w:ascii="Aptos" w:eastAsia="MS Mincho" w:hAnsi="Aptos" w:cstheme="majorHAnsi"/>
                <w:noProof/>
                <w:highlight w:val="yellow"/>
              </w:rPr>
            </w:pPr>
          </w:p>
        </w:tc>
        <w:tc>
          <w:tcPr>
            <w:tcW w:w="282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5D988C05" w14:textId="77777777" w:rsidR="00CC7D50" w:rsidRPr="00CC7D50" w:rsidRDefault="00CC7D50" w:rsidP="00CC7D50">
            <w:pPr>
              <w:rPr>
                <w:rFonts w:ascii="Aptos" w:eastAsia="MS Mincho" w:hAnsi="Aptos" w:cstheme="majorHAnsi"/>
                <w:noProof/>
                <w:highlight w:val="yellow"/>
              </w:rPr>
            </w:pPr>
          </w:p>
        </w:tc>
      </w:tr>
      <w:tr w:rsidR="00CC7D50" w:rsidRPr="00CC7D50" w14:paraId="1826B3AF" w14:textId="77777777" w:rsidTr="008831A9">
        <w:trPr>
          <w:cantSplit/>
        </w:trPr>
        <w:tc>
          <w:tcPr>
            <w:tcW w:w="1260"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0747192B" w14:textId="77777777" w:rsidR="00CC7D50" w:rsidRPr="00CC7D50" w:rsidRDefault="00CC7D50" w:rsidP="00CC7D50">
            <w:pPr>
              <w:rPr>
                <w:rFonts w:ascii="Aptos" w:eastAsia="MS Mincho" w:hAnsi="Aptos" w:cstheme="majorHAnsi"/>
                <w:noProof/>
                <w:highlight w:val="yellow"/>
              </w:rPr>
            </w:pPr>
          </w:p>
        </w:tc>
        <w:tc>
          <w:tcPr>
            <w:tcW w:w="3060"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4D9D3932" w14:textId="77777777" w:rsidR="00CC7D50" w:rsidRPr="00CC7D50" w:rsidRDefault="00CC7D50" w:rsidP="00CC7D50">
            <w:pPr>
              <w:rPr>
                <w:rFonts w:ascii="Aptos" w:eastAsia="MS Mincho" w:hAnsi="Aptos" w:cstheme="majorHAnsi"/>
                <w:noProof/>
                <w:highlight w:val="yellow"/>
              </w:rPr>
            </w:pPr>
          </w:p>
        </w:tc>
        <w:tc>
          <w:tcPr>
            <w:tcW w:w="416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23A8244F" w14:textId="77777777" w:rsidR="00CC7D50" w:rsidRPr="00CC7D50" w:rsidRDefault="00CC7D50" w:rsidP="00CC7D50">
            <w:pPr>
              <w:rPr>
                <w:rFonts w:ascii="Aptos" w:eastAsia="MS Mincho" w:hAnsi="Aptos" w:cstheme="majorHAnsi"/>
                <w:noProof/>
                <w:highlight w:val="yellow"/>
              </w:rPr>
            </w:pPr>
          </w:p>
        </w:tc>
        <w:tc>
          <w:tcPr>
            <w:tcW w:w="282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0485A8D2" w14:textId="77777777" w:rsidR="00CC7D50" w:rsidRPr="00CC7D50" w:rsidRDefault="00CC7D50" w:rsidP="00CC7D50">
            <w:pPr>
              <w:rPr>
                <w:rFonts w:ascii="Aptos" w:eastAsia="MS Mincho" w:hAnsi="Aptos" w:cstheme="majorHAnsi"/>
                <w:noProof/>
                <w:highlight w:val="yellow"/>
              </w:rPr>
            </w:pPr>
          </w:p>
        </w:tc>
        <w:tc>
          <w:tcPr>
            <w:tcW w:w="282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16AA23A8" w14:textId="77777777" w:rsidR="00CC7D50" w:rsidRPr="00CC7D50" w:rsidRDefault="00CC7D50" w:rsidP="00CC7D50">
            <w:pPr>
              <w:rPr>
                <w:rFonts w:ascii="Aptos" w:eastAsia="MS Mincho" w:hAnsi="Aptos" w:cstheme="majorHAnsi"/>
                <w:noProof/>
                <w:highlight w:val="yellow"/>
              </w:rPr>
            </w:pPr>
          </w:p>
        </w:tc>
      </w:tr>
    </w:tbl>
    <w:p w14:paraId="1FC7F746" w14:textId="77777777" w:rsidR="00CC7D50" w:rsidRPr="00CC7D50" w:rsidRDefault="00CC7D50" w:rsidP="00CC7D50">
      <w:pPr>
        <w:rPr>
          <w:rFonts w:ascii="Aptos" w:eastAsia="MS Mincho" w:hAnsi="Aptos" w:cstheme="majorHAnsi"/>
          <w:noProof/>
          <w:highlight w:val="yellow"/>
        </w:rPr>
      </w:pPr>
    </w:p>
    <w:p w14:paraId="556602D5" w14:textId="77777777" w:rsidR="00CC7D50" w:rsidRPr="00CC7D50" w:rsidRDefault="00CC7D50" w:rsidP="00CC7D50">
      <w:pPr>
        <w:rPr>
          <w:rFonts w:ascii="Aptos" w:eastAsia="MS Mincho" w:hAnsi="Aptos" w:cstheme="majorHAnsi"/>
          <w:b/>
          <w:bCs/>
          <w:noProof/>
          <w:highlight w:val="yellow"/>
        </w:rPr>
      </w:pPr>
    </w:p>
    <w:p w14:paraId="45878D61" w14:textId="77777777" w:rsidR="00CC7D50" w:rsidRPr="00CC7D50" w:rsidRDefault="00CC7D50" w:rsidP="00CC7D50">
      <w:pPr>
        <w:rPr>
          <w:rFonts w:ascii="Aptos" w:eastAsia="MS Mincho" w:hAnsi="Aptos" w:cstheme="majorHAnsi"/>
          <w:noProof/>
          <w:highlight w:val="yellow"/>
        </w:rPr>
      </w:pPr>
    </w:p>
    <w:p w14:paraId="7C47A092" w14:textId="77777777" w:rsidR="00CC7D50" w:rsidRPr="00CC7D50" w:rsidRDefault="00CC7D50" w:rsidP="00CC7D50">
      <w:pPr>
        <w:rPr>
          <w:rFonts w:ascii="Aptos" w:eastAsia="MS Mincho" w:hAnsi="Aptos" w:cstheme="majorHAnsi"/>
          <w:noProof/>
          <w:highlight w:val="yellow"/>
        </w:rPr>
      </w:pPr>
    </w:p>
    <w:p w14:paraId="4CC6EF2D" w14:textId="447F07D1" w:rsidR="00837C10" w:rsidRDefault="00837C10" w:rsidP="00837C10">
      <w:pPr>
        <w:rPr>
          <w:rFonts w:ascii="Aptos" w:eastAsia="MS Mincho" w:hAnsi="Aptos" w:cstheme="majorHAnsi"/>
          <w:noProof/>
          <w:highlight w:val="yellow"/>
        </w:rPr>
      </w:pPr>
    </w:p>
    <w:p w14:paraId="63EDA206" w14:textId="77777777" w:rsidR="00837C10" w:rsidRDefault="00837C10">
      <w:pPr>
        <w:rPr>
          <w:rFonts w:ascii="Aptos" w:eastAsia="MS Mincho" w:hAnsi="Aptos" w:cstheme="majorHAnsi"/>
          <w:noProof/>
          <w:highlight w:val="yellow"/>
        </w:rPr>
      </w:pPr>
      <w:r>
        <w:rPr>
          <w:rFonts w:ascii="Aptos" w:eastAsia="MS Mincho" w:hAnsi="Aptos" w:cstheme="majorHAnsi"/>
          <w:noProof/>
          <w:highlight w:val="yellow"/>
        </w:rPr>
        <w:br w:type="page"/>
      </w:r>
    </w:p>
    <w:p w14:paraId="3296D221" w14:textId="77777777" w:rsidR="00BA20AA" w:rsidRDefault="00BA20AA" w:rsidP="00BA20AA">
      <w:pPr>
        <w:rPr>
          <w:rFonts w:ascii="Aptos" w:eastAsia="SimSun" w:hAnsi="Aptos" w:cs="Calibri Light"/>
          <w:b/>
        </w:rPr>
      </w:pPr>
      <w:r w:rsidRPr="009872E1">
        <w:rPr>
          <w:rFonts w:ascii="Aptos" w:eastAsia="SimSun" w:hAnsi="Aptos" w:cs="Calibri Light"/>
          <w:b/>
        </w:rPr>
        <w:lastRenderedPageBreak/>
        <w:t>Document History</w:t>
      </w:r>
    </w:p>
    <w:p w14:paraId="64B6F5DF" w14:textId="77777777" w:rsidR="00E44409" w:rsidRDefault="00E44409" w:rsidP="00BA20AA">
      <w:pPr>
        <w:rPr>
          <w:rFonts w:ascii="Aptos" w:eastAsia="SimSun" w:hAnsi="Aptos" w:cs="Calibri Light"/>
          <w:b/>
        </w:rPr>
      </w:pPr>
    </w:p>
    <w:tbl>
      <w:tblPr>
        <w:tblStyle w:val="TableGrid"/>
        <w:tblW w:w="9067" w:type="dxa"/>
        <w:tblLook w:val="04A0" w:firstRow="1" w:lastRow="0" w:firstColumn="1" w:lastColumn="0" w:noHBand="0" w:noVBand="1"/>
      </w:tblPr>
      <w:tblGrid>
        <w:gridCol w:w="1645"/>
        <w:gridCol w:w="1606"/>
        <w:gridCol w:w="4638"/>
        <w:gridCol w:w="1178"/>
      </w:tblGrid>
      <w:tr w:rsidR="00E44409" w:rsidRPr="00887CC1" w14:paraId="1668820E" w14:textId="77777777" w:rsidTr="00E44409">
        <w:tc>
          <w:tcPr>
            <w:tcW w:w="1645" w:type="dxa"/>
          </w:tcPr>
          <w:p w14:paraId="793C1DAF" w14:textId="77777777" w:rsidR="00E44409" w:rsidRPr="00887CC1" w:rsidRDefault="00E44409" w:rsidP="008831A9">
            <w:pPr>
              <w:pStyle w:val="Footer"/>
              <w:rPr>
                <w:rFonts w:ascii="Aptos" w:eastAsia="SimSun" w:hAnsi="Aptos" w:cs="Calibri Light"/>
                <w:b/>
              </w:rPr>
            </w:pPr>
            <w:r w:rsidRPr="00887CC1">
              <w:rPr>
                <w:rFonts w:ascii="Aptos" w:eastAsia="SimSun" w:hAnsi="Aptos" w:cs="Calibri Light"/>
                <w:b/>
              </w:rPr>
              <w:t>Date</w:t>
            </w:r>
          </w:p>
        </w:tc>
        <w:tc>
          <w:tcPr>
            <w:tcW w:w="1606" w:type="dxa"/>
          </w:tcPr>
          <w:p w14:paraId="124BBF55" w14:textId="77777777" w:rsidR="00E44409" w:rsidRPr="00887CC1" w:rsidRDefault="00E44409" w:rsidP="008831A9">
            <w:pPr>
              <w:pStyle w:val="Footer"/>
              <w:rPr>
                <w:rFonts w:ascii="Aptos" w:eastAsia="SimSun" w:hAnsi="Aptos" w:cs="Calibri Light"/>
                <w:b/>
              </w:rPr>
            </w:pPr>
            <w:r w:rsidRPr="00887CC1">
              <w:rPr>
                <w:rFonts w:ascii="Aptos" w:eastAsia="SimSun" w:hAnsi="Aptos" w:cs="Calibri Light"/>
                <w:b/>
              </w:rPr>
              <w:t>Author</w:t>
            </w:r>
          </w:p>
        </w:tc>
        <w:tc>
          <w:tcPr>
            <w:tcW w:w="4638" w:type="dxa"/>
          </w:tcPr>
          <w:p w14:paraId="7EF7E3FC" w14:textId="77777777" w:rsidR="00E44409" w:rsidRPr="00887CC1" w:rsidRDefault="00E44409" w:rsidP="008831A9">
            <w:pPr>
              <w:pStyle w:val="Footer"/>
              <w:rPr>
                <w:rFonts w:ascii="Aptos" w:eastAsia="SimSun" w:hAnsi="Aptos" w:cs="Calibri Light"/>
                <w:b/>
              </w:rPr>
            </w:pPr>
            <w:r w:rsidRPr="00887CC1">
              <w:rPr>
                <w:rFonts w:ascii="Aptos" w:eastAsia="SimSun" w:hAnsi="Aptos" w:cs="Calibri Light"/>
                <w:b/>
              </w:rPr>
              <w:t>Summary Changes</w:t>
            </w:r>
          </w:p>
        </w:tc>
        <w:tc>
          <w:tcPr>
            <w:tcW w:w="1178" w:type="dxa"/>
          </w:tcPr>
          <w:p w14:paraId="06F23F06" w14:textId="77777777" w:rsidR="00E44409" w:rsidRPr="00FF2B1C" w:rsidRDefault="00E44409" w:rsidP="008831A9">
            <w:pPr>
              <w:pStyle w:val="Footer"/>
              <w:jc w:val="center"/>
              <w:rPr>
                <w:rFonts w:ascii="Aptos" w:eastAsia="SimSun" w:hAnsi="Aptos" w:cs="Calibri Light"/>
                <w:b/>
              </w:rPr>
            </w:pPr>
            <w:r w:rsidRPr="00FF2B1C">
              <w:rPr>
                <w:rFonts w:ascii="Aptos" w:eastAsia="SimSun" w:hAnsi="Aptos" w:cs="Calibri Light"/>
                <w:b/>
              </w:rPr>
              <w:t>Approved by</w:t>
            </w:r>
          </w:p>
        </w:tc>
      </w:tr>
      <w:tr w:rsidR="00E44409" w:rsidRPr="00887CC1" w14:paraId="7819776D" w14:textId="77777777" w:rsidTr="00E44409">
        <w:tc>
          <w:tcPr>
            <w:tcW w:w="1645" w:type="dxa"/>
          </w:tcPr>
          <w:p w14:paraId="039B5CF3" w14:textId="6ECFE895" w:rsidR="00E44409" w:rsidRPr="00E44409" w:rsidRDefault="00E44409" w:rsidP="00E44409">
            <w:pPr>
              <w:pStyle w:val="Footer"/>
              <w:jc w:val="center"/>
              <w:rPr>
                <w:rFonts w:ascii="Aptos" w:eastAsia="SimSun" w:hAnsi="Aptos" w:cs="Calibri Light"/>
                <w:bCs/>
              </w:rPr>
            </w:pPr>
            <w:r w:rsidRPr="00E44409">
              <w:rPr>
                <w:rFonts w:ascii="Aptos" w:eastAsia="SimSun" w:hAnsi="Aptos" w:cs="Calibri Light"/>
                <w:bCs/>
              </w:rPr>
              <w:t>19.06.2026</w:t>
            </w:r>
          </w:p>
        </w:tc>
        <w:tc>
          <w:tcPr>
            <w:tcW w:w="1606" w:type="dxa"/>
          </w:tcPr>
          <w:p w14:paraId="7A498AF3" w14:textId="382A7A60" w:rsidR="00E44409" w:rsidRPr="00E44409" w:rsidRDefault="00E44409" w:rsidP="002C195A">
            <w:pPr>
              <w:pStyle w:val="Footer"/>
              <w:jc w:val="both"/>
              <w:rPr>
                <w:rFonts w:ascii="Aptos" w:eastAsia="SimSun" w:hAnsi="Aptos" w:cs="Calibri Light"/>
                <w:bCs/>
              </w:rPr>
            </w:pPr>
            <w:r>
              <w:rPr>
                <w:rFonts w:ascii="Aptos" w:eastAsia="SimSun" w:hAnsi="Aptos" w:cs="Calibri Light"/>
                <w:bCs/>
              </w:rPr>
              <w:t>Maggie Spence</w:t>
            </w:r>
          </w:p>
        </w:tc>
        <w:tc>
          <w:tcPr>
            <w:tcW w:w="4638" w:type="dxa"/>
          </w:tcPr>
          <w:p w14:paraId="726480B7" w14:textId="33CFE8E5" w:rsidR="00E44409" w:rsidRPr="00E44409" w:rsidRDefault="00E44409" w:rsidP="00E44409">
            <w:pPr>
              <w:pStyle w:val="Footer"/>
              <w:rPr>
                <w:rFonts w:ascii="Aptos" w:eastAsia="SimSun" w:hAnsi="Aptos" w:cs="Calibri Light"/>
                <w:bCs/>
              </w:rPr>
            </w:pPr>
            <w:r w:rsidRPr="00E44409">
              <w:rPr>
                <w:rFonts w:ascii="Aptos" w:eastAsia="SimSun" w:hAnsi="Aptos" w:cs="Calibri Light"/>
                <w:bCs/>
                <w:lang w:val="en-GB"/>
              </w:rPr>
              <w:t>Annual Review – The Key Policy Adopted</w:t>
            </w:r>
          </w:p>
        </w:tc>
        <w:tc>
          <w:tcPr>
            <w:tcW w:w="1178" w:type="dxa"/>
          </w:tcPr>
          <w:p w14:paraId="14AAD0D0" w14:textId="57B85D28" w:rsidR="00E44409" w:rsidRPr="00E44409" w:rsidRDefault="00E44409" w:rsidP="00E44409">
            <w:pPr>
              <w:pStyle w:val="Footer"/>
              <w:jc w:val="center"/>
              <w:rPr>
                <w:rFonts w:ascii="Aptos" w:eastAsia="SimSun" w:hAnsi="Aptos" w:cs="Calibri Light"/>
                <w:bCs/>
              </w:rPr>
            </w:pPr>
            <w:r>
              <w:rPr>
                <w:rFonts w:ascii="Aptos" w:eastAsia="SimSun" w:hAnsi="Aptos" w:cs="Calibri Light"/>
                <w:bCs/>
              </w:rPr>
              <w:t>Trust Board</w:t>
            </w:r>
          </w:p>
        </w:tc>
      </w:tr>
      <w:tr w:rsidR="00E44409" w:rsidRPr="00887CC1" w14:paraId="2E79E69A" w14:textId="77777777" w:rsidTr="00E44409">
        <w:tc>
          <w:tcPr>
            <w:tcW w:w="1645" w:type="dxa"/>
          </w:tcPr>
          <w:p w14:paraId="42520164" w14:textId="77777777" w:rsidR="00E44409" w:rsidRPr="00FF2B1C" w:rsidRDefault="00E44409" w:rsidP="008831A9">
            <w:pPr>
              <w:pStyle w:val="Footer"/>
              <w:jc w:val="center"/>
              <w:rPr>
                <w:rFonts w:ascii="Aptos" w:eastAsia="SimSun" w:hAnsi="Aptos" w:cs="Calibri Light"/>
                <w:bCs/>
              </w:rPr>
            </w:pPr>
            <w:r w:rsidRPr="00FF2B1C">
              <w:rPr>
                <w:rFonts w:ascii="Aptos" w:eastAsia="SimSun" w:hAnsi="Aptos" w:cs="Calibri Light"/>
                <w:bCs/>
              </w:rPr>
              <w:t>29.06.2025</w:t>
            </w:r>
          </w:p>
        </w:tc>
        <w:tc>
          <w:tcPr>
            <w:tcW w:w="1606" w:type="dxa"/>
          </w:tcPr>
          <w:p w14:paraId="5F0C3CE8" w14:textId="77777777" w:rsidR="00E44409" w:rsidRPr="00FE3FC2" w:rsidRDefault="00E44409" w:rsidP="00E44409">
            <w:pPr>
              <w:pStyle w:val="Footer"/>
              <w:rPr>
                <w:rFonts w:ascii="Aptos" w:eastAsia="SimSun" w:hAnsi="Aptos" w:cs="Calibri Light"/>
                <w:bCs/>
              </w:rPr>
            </w:pPr>
            <w:r w:rsidRPr="00FE3FC2">
              <w:rPr>
                <w:rFonts w:ascii="Aptos" w:eastAsia="SimSun" w:hAnsi="Aptos" w:cs="Calibri Light"/>
                <w:bCs/>
              </w:rPr>
              <w:t>Vicky Rudge/Maggie Spence</w:t>
            </w:r>
          </w:p>
        </w:tc>
        <w:tc>
          <w:tcPr>
            <w:tcW w:w="4638" w:type="dxa"/>
          </w:tcPr>
          <w:p w14:paraId="7389797A" w14:textId="77777777" w:rsidR="00E44409" w:rsidRDefault="00E44409" w:rsidP="00F240D8">
            <w:pPr>
              <w:pStyle w:val="Footer"/>
              <w:numPr>
                <w:ilvl w:val="0"/>
                <w:numId w:val="38"/>
              </w:numPr>
              <w:rPr>
                <w:rFonts w:ascii="Aptos" w:eastAsia="SimSun" w:hAnsi="Aptos" w:cs="Calibri Light"/>
                <w:bCs/>
              </w:rPr>
            </w:pPr>
            <w:r w:rsidRPr="00FE3FC2">
              <w:rPr>
                <w:rFonts w:ascii="Aptos" w:eastAsia="SimSun" w:hAnsi="Aptos" w:cs="Calibri Light"/>
                <w:bCs/>
              </w:rPr>
              <w:t>In section 3.1: added a link to the DfE's filtering and monitoring standards</w:t>
            </w:r>
          </w:p>
          <w:p w14:paraId="7C063E6B" w14:textId="77777777" w:rsidR="00E44409" w:rsidRPr="00FE3FC2" w:rsidRDefault="00E44409" w:rsidP="00F240D8">
            <w:pPr>
              <w:pStyle w:val="Footer"/>
              <w:numPr>
                <w:ilvl w:val="0"/>
                <w:numId w:val="38"/>
              </w:numPr>
              <w:rPr>
                <w:rFonts w:ascii="Aptos" w:eastAsia="SimSun" w:hAnsi="Aptos" w:cs="Calibri Light"/>
                <w:bCs/>
              </w:rPr>
            </w:pPr>
            <w:r>
              <w:rPr>
                <w:rFonts w:ascii="Aptos" w:eastAsia="SimSun" w:hAnsi="Aptos" w:cs="Calibri Light"/>
                <w:bCs/>
              </w:rPr>
              <w:t>In section 3.2: outlined HTs responsibility for filtering and monitoring.</w:t>
            </w:r>
          </w:p>
          <w:p w14:paraId="16958DE1" w14:textId="77777777" w:rsidR="00E44409" w:rsidRPr="00FE3FC2" w:rsidRDefault="00E44409" w:rsidP="00F240D8">
            <w:pPr>
              <w:pStyle w:val="Footer"/>
              <w:numPr>
                <w:ilvl w:val="0"/>
                <w:numId w:val="38"/>
              </w:numPr>
              <w:rPr>
                <w:rFonts w:ascii="Aptos" w:eastAsia="SimSun" w:hAnsi="Aptos" w:cs="Calibri Light"/>
                <w:bCs/>
              </w:rPr>
            </w:pPr>
            <w:r w:rsidRPr="00FE3FC2">
              <w:rPr>
                <w:rFonts w:ascii="Aptos" w:eastAsia="SimSun" w:hAnsi="Aptos" w:cs="Calibri Light"/>
                <w:bCs/>
              </w:rPr>
              <w:t>In section 3.3: added 'responding to safeguarding concerns identified by filtering and monitoring' to the list of DSL's responsibilities</w:t>
            </w:r>
          </w:p>
          <w:p w14:paraId="02709FB9" w14:textId="77777777" w:rsidR="00E44409" w:rsidRPr="00FE3FC2" w:rsidRDefault="00E44409" w:rsidP="00F240D8">
            <w:pPr>
              <w:pStyle w:val="Footer"/>
              <w:numPr>
                <w:ilvl w:val="0"/>
                <w:numId w:val="38"/>
              </w:numPr>
              <w:rPr>
                <w:rFonts w:ascii="Aptos" w:eastAsia="SimSun" w:hAnsi="Aptos" w:cs="Calibri Light"/>
                <w:bCs/>
              </w:rPr>
            </w:pPr>
            <w:r w:rsidRPr="00FE3FC2">
              <w:rPr>
                <w:rFonts w:ascii="Aptos" w:eastAsia="SimSun" w:hAnsi="Aptos" w:cs="Calibri Light"/>
                <w:bCs/>
              </w:rPr>
              <w:t>In section 3.7: removed 'when relevant' from this paragraph</w:t>
            </w:r>
          </w:p>
          <w:p w14:paraId="35AC2B6A" w14:textId="77777777" w:rsidR="00E44409" w:rsidRPr="00FE3FC2" w:rsidRDefault="00E44409" w:rsidP="00F240D8">
            <w:pPr>
              <w:pStyle w:val="Footer"/>
              <w:numPr>
                <w:ilvl w:val="0"/>
                <w:numId w:val="38"/>
              </w:numPr>
              <w:rPr>
                <w:rFonts w:ascii="Aptos" w:eastAsia="SimSun" w:hAnsi="Aptos" w:cs="Calibri Light"/>
                <w:bCs/>
              </w:rPr>
            </w:pPr>
            <w:r w:rsidRPr="00FE3FC2">
              <w:rPr>
                <w:rFonts w:ascii="Aptos" w:eastAsia="SimSun" w:hAnsi="Aptos" w:cs="Calibri Light"/>
                <w:bCs/>
              </w:rPr>
              <w:t>In section 4.0: added 'be discerning in evaluating digital content' to the list of topics that KS2 pupils will be taught, and added 3 new items to concepts all pupils will know when they leave primary school</w:t>
            </w:r>
          </w:p>
          <w:p w14:paraId="290A459F" w14:textId="77777777" w:rsidR="00E44409" w:rsidRPr="00FE3FC2" w:rsidRDefault="00E44409" w:rsidP="00F240D8">
            <w:pPr>
              <w:pStyle w:val="Footer"/>
              <w:numPr>
                <w:ilvl w:val="0"/>
                <w:numId w:val="38"/>
              </w:numPr>
              <w:rPr>
                <w:rFonts w:ascii="Aptos" w:eastAsia="SimSun" w:hAnsi="Aptos" w:cs="Calibri Light"/>
                <w:bCs/>
              </w:rPr>
            </w:pPr>
            <w:r w:rsidRPr="00FE3FC2">
              <w:rPr>
                <w:rFonts w:ascii="Aptos" w:eastAsia="SimSun" w:hAnsi="Aptos" w:cs="Calibri Light"/>
                <w:bCs/>
              </w:rPr>
              <w:t>In section 9.0: updated to included latest advice on creating strong passwords</w:t>
            </w:r>
          </w:p>
          <w:p w14:paraId="0A1DB384" w14:textId="77777777" w:rsidR="00E44409" w:rsidRDefault="00E44409" w:rsidP="00F240D8">
            <w:pPr>
              <w:pStyle w:val="Footer"/>
              <w:numPr>
                <w:ilvl w:val="0"/>
                <w:numId w:val="38"/>
              </w:numPr>
              <w:rPr>
                <w:rFonts w:ascii="Aptos" w:eastAsia="SimSun" w:hAnsi="Aptos" w:cs="Calibri Light"/>
                <w:bCs/>
              </w:rPr>
            </w:pPr>
            <w:r w:rsidRPr="00FE3FC2">
              <w:rPr>
                <w:rFonts w:ascii="Aptos" w:eastAsia="SimSun" w:hAnsi="Aptos" w:cs="Calibri Light"/>
                <w:bCs/>
              </w:rPr>
              <w:t>Added a new section (11.2) outlining training for pupils on cyber-security, to meet the DfE's cyber security standards.</w:t>
            </w:r>
          </w:p>
          <w:p w14:paraId="307C7EC2" w14:textId="77777777" w:rsidR="00E44409" w:rsidRPr="00FE3FC2" w:rsidRDefault="00E44409" w:rsidP="00F240D8">
            <w:pPr>
              <w:pStyle w:val="Footer"/>
              <w:numPr>
                <w:ilvl w:val="0"/>
                <w:numId w:val="38"/>
              </w:numPr>
              <w:rPr>
                <w:rFonts w:ascii="Aptos" w:eastAsia="SimSun" w:hAnsi="Aptos" w:cs="Calibri Light"/>
                <w:bCs/>
              </w:rPr>
            </w:pPr>
            <w:r>
              <w:rPr>
                <w:rFonts w:ascii="Aptos" w:eastAsia="SimSun" w:hAnsi="Aptos" w:cs="Calibri Light"/>
                <w:bCs/>
              </w:rPr>
              <w:t xml:space="preserve">Specified that ICT manager is </w:t>
            </w:r>
            <w:proofErr w:type="gramStart"/>
            <w:r>
              <w:rPr>
                <w:rFonts w:ascii="Aptos" w:eastAsia="SimSun" w:hAnsi="Aptos" w:cs="Calibri Light"/>
                <w:bCs/>
              </w:rPr>
              <w:t>iCT4</w:t>
            </w:r>
            <w:proofErr w:type="gramEnd"/>
            <w:r>
              <w:rPr>
                <w:rFonts w:ascii="Aptos" w:eastAsia="SimSun" w:hAnsi="Aptos" w:cs="Calibri Light"/>
                <w:bCs/>
              </w:rPr>
              <w:t xml:space="preserve"> our managed service provider. </w:t>
            </w:r>
          </w:p>
        </w:tc>
        <w:tc>
          <w:tcPr>
            <w:tcW w:w="1178" w:type="dxa"/>
          </w:tcPr>
          <w:p w14:paraId="3317ADF9" w14:textId="77777777" w:rsidR="00E44409" w:rsidRPr="00FF2B1C" w:rsidRDefault="00E44409" w:rsidP="008831A9">
            <w:pPr>
              <w:pStyle w:val="Footer"/>
              <w:jc w:val="center"/>
              <w:rPr>
                <w:rFonts w:ascii="Aptos" w:eastAsia="SimSun" w:hAnsi="Aptos" w:cs="Calibri Light"/>
                <w:bCs/>
              </w:rPr>
            </w:pPr>
            <w:r>
              <w:rPr>
                <w:rFonts w:ascii="Aptos" w:eastAsia="SimSun" w:hAnsi="Aptos" w:cs="Calibri Light"/>
                <w:bCs/>
              </w:rPr>
              <w:t>Trust Board</w:t>
            </w:r>
          </w:p>
        </w:tc>
      </w:tr>
      <w:tr w:rsidR="00E44409" w:rsidRPr="00887CC1" w14:paraId="3766B933" w14:textId="77777777" w:rsidTr="00E44409">
        <w:tc>
          <w:tcPr>
            <w:tcW w:w="1645" w:type="dxa"/>
          </w:tcPr>
          <w:p w14:paraId="15905DD1" w14:textId="77777777" w:rsidR="00E44409" w:rsidRPr="009872E1" w:rsidRDefault="00E44409" w:rsidP="008831A9">
            <w:pPr>
              <w:pStyle w:val="Footer"/>
              <w:jc w:val="center"/>
              <w:rPr>
                <w:rFonts w:ascii="Aptos" w:eastAsia="SimSun" w:hAnsi="Aptos" w:cs="Calibri Light"/>
                <w:bCs/>
              </w:rPr>
            </w:pPr>
            <w:r w:rsidRPr="009872E1">
              <w:rPr>
                <w:rFonts w:ascii="Aptos" w:eastAsia="SimSun" w:hAnsi="Aptos" w:cs="Calibri Light"/>
                <w:bCs/>
              </w:rPr>
              <w:t>09.07.2025</w:t>
            </w:r>
          </w:p>
        </w:tc>
        <w:tc>
          <w:tcPr>
            <w:tcW w:w="1606" w:type="dxa"/>
          </w:tcPr>
          <w:p w14:paraId="5E6BD36C" w14:textId="77777777" w:rsidR="00E44409" w:rsidRPr="009872E1" w:rsidRDefault="00E44409" w:rsidP="008831A9">
            <w:pPr>
              <w:pStyle w:val="Footer"/>
              <w:rPr>
                <w:rFonts w:ascii="Aptos" w:eastAsia="SimSun" w:hAnsi="Aptos" w:cs="Calibri Light"/>
                <w:bCs/>
              </w:rPr>
            </w:pPr>
            <w:r>
              <w:rPr>
                <w:rFonts w:ascii="Aptos" w:eastAsia="SimSun" w:hAnsi="Aptos" w:cs="Calibri Light"/>
                <w:bCs/>
              </w:rPr>
              <w:t>Vicky Rudge</w:t>
            </w:r>
          </w:p>
        </w:tc>
        <w:tc>
          <w:tcPr>
            <w:tcW w:w="4638" w:type="dxa"/>
          </w:tcPr>
          <w:p w14:paraId="699AAE6C" w14:textId="77777777" w:rsidR="00E44409" w:rsidRPr="009872E1" w:rsidRDefault="00E44409" w:rsidP="008831A9">
            <w:pPr>
              <w:pStyle w:val="Footer"/>
              <w:rPr>
                <w:rFonts w:ascii="Aptos" w:eastAsia="SimSun" w:hAnsi="Aptos" w:cs="Calibri Light"/>
                <w:bCs/>
              </w:rPr>
            </w:pPr>
          </w:p>
        </w:tc>
        <w:tc>
          <w:tcPr>
            <w:tcW w:w="1178" w:type="dxa"/>
          </w:tcPr>
          <w:p w14:paraId="6E225D6B" w14:textId="77777777" w:rsidR="00E44409" w:rsidRPr="00FF2B1C" w:rsidRDefault="00E44409" w:rsidP="008831A9">
            <w:pPr>
              <w:pStyle w:val="Footer"/>
              <w:jc w:val="center"/>
              <w:rPr>
                <w:rFonts w:ascii="Aptos" w:eastAsia="SimSun" w:hAnsi="Aptos" w:cs="Calibri Light"/>
                <w:bCs/>
              </w:rPr>
            </w:pPr>
            <w:r w:rsidRPr="00FF2B1C">
              <w:rPr>
                <w:rFonts w:ascii="Aptos" w:eastAsia="SimSun" w:hAnsi="Aptos" w:cs="Calibri Light"/>
                <w:bCs/>
              </w:rPr>
              <w:t>Trust Board</w:t>
            </w:r>
          </w:p>
        </w:tc>
      </w:tr>
      <w:tr w:rsidR="00E44409" w:rsidRPr="00887CC1" w14:paraId="444B4AF5" w14:textId="77777777" w:rsidTr="00E44409">
        <w:tc>
          <w:tcPr>
            <w:tcW w:w="1645" w:type="dxa"/>
          </w:tcPr>
          <w:p w14:paraId="7ADB9F95" w14:textId="77777777" w:rsidR="00E44409" w:rsidRPr="00887CC1" w:rsidRDefault="00E44409" w:rsidP="008831A9">
            <w:pPr>
              <w:pStyle w:val="Footer"/>
              <w:jc w:val="center"/>
              <w:rPr>
                <w:rFonts w:ascii="Aptos" w:eastAsia="SimSun" w:hAnsi="Aptos" w:cs="Calibri Light"/>
                <w:b/>
              </w:rPr>
            </w:pPr>
            <w:r w:rsidRPr="00887CC1">
              <w:rPr>
                <w:rFonts w:ascii="Aptos" w:eastAsia="SimSun" w:hAnsi="Aptos" w:cs="Calibri Light"/>
                <w:bCs/>
              </w:rPr>
              <w:t>17.07.2024</w:t>
            </w:r>
          </w:p>
        </w:tc>
        <w:tc>
          <w:tcPr>
            <w:tcW w:w="1606" w:type="dxa"/>
          </w:tcPr>
          <w:p w14:paraId="568610F6" w14:textId="77777777" w:rsidR="00E44409" w:rsidRPr="00887CC1" w:rsidRDefault="00E44409" w:rsidP="008831A9">
            <w:pPr>
              <w:pStyle w:val="Footer"/>
              <w:rPr>
                <w:rFonts w:ascii="Aptos" w:eastAsia="SimSun" w:hAnsi="Aptos" w:cs="Calibri Light"/>
                <w:b/>
              </w:rPr>
            </w:pPr>
            <w:r w:rsidRPr="00887CC1">
              <w:rPr>
                <w:rFonts w:ascii="Aptos" w:eastAsia="SimSun" w:hAnsi="Aptos" w:cs="Calibri Light"/>
                <w:bCs/>
              </w:rPr>
              <w:t>Claire Davies/Maggie Spence</w:t>
            </w:r>
          </w:p>
        </w:tc>
        <w:tc>
          <w:tcPr>
            <w:tcW w:w="4638" w:type="dxa"/>
          </w:tcPr>
          <w:p w14:paraId="704594B1" w14:textId="77777777" w:rsidR="00E44409" w:rsidRPr="00887CC1" w:rsidRDefault="00E44409" w:rsidP="008831A9">
            <w:pPr>
              <w:pStyle w:val="Footer"/>
              <w:rPr>
                <w:rFonts w:ascii="Aptos" w:eastAsia="SimSun" w:hAnsi="Aptos" w:cs="Calibri Light"/>
                <w:b/>
              </w:rPr>
            </w:pPr>
            <w:r w:rsidRPr="00887CC1">
              <w:rPr>
                <w:rFonts w:ascii="Aptos" w:eastAsia="SimSun" w:hAnsi="Aptos" w:cs="Calibri Light"/>
                <w:bCs/>
              </w:rPr>
              <w:t>Annual Review</w:t>
            </w:r>
          </w:p>
        </w:tc>
        <w:tc>
          <w:tcPr>
            <w:tcW w:w="1178" w:type="dxa"/>
          </w:tcPr>
          <w:p w14:paraId="386636A6" w14:textId="77777777" w:rsidR="00E44409" w:rsidRPr="00FF2B1C" w:rsidRDefault="00E44409" w:rsidP="008831A9">
            <w:pPr>
              <w:pStyle w:val="Footer"/>
              <w:jc w:val="center"/>
              <w:rPr>
                <w:rFonts w:ascii="Aptos" w:eastAsia="SimSun" w:hAnsi="Aptos" w:cs="Calibri Light"/>
                <w:bCs/>
              </w:rPr>
            </w:pPr>
            <w:r w:rsidRPr="00FF2B1C">
              <w:rPr>
                <w:rFonts w:ascii="Aptos" w:eastAsia="SimSun" w:hAnsi="Aptos" w:cs="Calibri Light"/>
                <w:bCs/>
              </w:rPr>
              <w:t>Trust Board</w:t>
            </w:r>
          </w:p>
        </w:tc>
      </w:tr>
      <w:tr w:rsidR="00E44409" w:rsidRPr="00887CC1" w14:paraId="73AFBBB9" w14:textId="77777777" w:rsidTr="00E44409">
        <w:tc>
          <w:tcPr>
            <w:tcW w:w="1645" w:type="dxa"/>
          </w:tcPr>
          <w:p w14:paraId="17876BE1" w14:textId="77777777" w:rsidR="00E44409" w:rsidRPr="00887CC1" w:rsidRDefault="00E44409" w:rsidP="008831A9">
            <w:pPr>
              <w:pStyle w:val="Footer"/>
              <w:jc w:val="center"/>
              <w:rPr>
                <w:rFonts w:ascii="Aptos" w:eastAsia="SimSun" w:hAnsi="Aptos" w:cs="Calibri Light"/>
                <w:bCs/>
              </w:rPr>
            </w:pPr>
            <w:r w:rsidRPr="00887CC1">
              <w:rPr>
                <w:rFonts w:ascii="Aptos" w:eastAsia="SimSun" w:hAnsi="Aptos" w:cs="Calibri Light"/>
                <w:bCs/>
              </w:rPr>
              <w:t>14.07.2023</w:t>
            </w:r>
          </w:p>
        </w:tc>
        <w:tc>
          <w:tcPr>
            <w:tcW w:w="1606" w:type="dxa"/>
          </w:tcPr>
          <w:p w14:paraId="4142462B" w14:textId="77777777" w:rsidR="00E44409" w:rsidRPr="00887CC1" w:rsidRDefault="00E44409" w:rsidP="008831A9">
            <w:pPr>
              <w:pStyle w:val="Footer"/>
              <w:rPr>
                <w:rFonts w:ascii="Aptos" w:eastAsia="SimSun" w:hAnsi="Aptos" w:cs="Calibri Light"/>
                <w:bCs/>
              </w:rPr>
            </w:pPr>
            <w:r w:rsidRPr="00887CC1">
              <w:rPr>
                <w:rFonts w:ascii="Aptos" w:eastAsia="SimSun" w:hAnsi="Aptos" w:cs="Calibri Light"/>
                <w:bCs/>
              </w:rPr>
              <w:t>Claire Davies</w:t>
            </w:r>
          </w:p>
        </w:tc>
        <w:tc>
          <w:tcPr>
            <w:tcW w:w="4638" w:type="dxa"/>
          </w:tcPr>
          <w:p w14:paraId="268AB8A3" w14:textId="77777777" w:rsidR="00E44409" w:rsidRPr="00887CC1" w:rsidRDefault="00E44409" w:rsidP="008831A9">
            <w:pPr>
              <w:pStyle w:val="Footer"/>
              <w:rPr>
                <w:rFonts w:ascii="Aptos" w:eastAsia="SimSun" w:hAnsi="Aptos" w:cs="Calibri Light"/>
                <w:bCs/>
              </w:rPr>
            </w:pPr>
            <w:r w:rsidRPr="00887CC1">
              <w:rPr>
                <w:rFonts w:ascii="Aptos" w:eastAsia="SimSun" w:hAnsi="Aptos" w:cs="Calibri Light"/>
                <w:bCs/>
              </w:rPr>
              <w:t>First Approval</w:t>
            </w:r>
          </w:p>
        </w:tc>
        <w:tc>
          <w:tcPr>
            <w:tcW w:w="1178" w:type="dxa"/>
          </w:tcPr>
          <w:p w14:paraId="32DA16F6" w14:textId="77777777" w:rsidR="00E44409" w:rsidRPr="00FF2B1C" w:rsidRDefault="00E44409" w:rsidP="008831A9">
            <w:pPr>
              <w:pStyle w:val="Footer"/>
              <w:jc w:val="center"/>
              <w:rPr>
                <w:rFonts w:ascii="Aptos" w:eastAsia="SimSun" w:hAnsi="Aptos" w:cs="Calibri Light"/>
                <w:bCs/>
              </w:rPr>
            </w:pPr>
            <w:r w:rsidRPr="00FF2B1C">
              <w:rPr>
                <w:rFonts w:ascii="Aptos" w:eastAsia="SimSun" w:hAnsi="Aptos" w:cs="Calibri Light"/>
                <w:bCs/>
              </w:rPr>
              <w:t>Trust Board</w:t>
            </w:r>
          </w:p>
        </w:tc>
      </w:tr>
    </w:tbl>
    <w:p w14:paraId="4D840C5F" w14:textId="77777777" w:rsidR="00E44409" w:rsidRDefault="00E44409" w:rsidP="00BA20AA">
      <w:pPr>
        <w:rPr>
          <w:rFonts w:ascii="Aptos" w:eastAsia="SimSun" w:hAnsi="Aptos" w:cs="Calibri Light"/>
          <w:b/>
        </w:rPr>
      </w:pPr>
    </w:p>
    <w:p w14:paraId="569945BD" w14:textId="77777777" w:rsidR="00837C10" w:rsidRDefault="00837C10" w:rsidP="00BA20AA">
      <w:pPr>
        <w:rPr>
          <w:rFonts w:ascii="Aptos" w:eastAsia="SimSun" w:hAnsi="Aptos" w:cs="Calibri Light"/>
          <w:b/>
        </w:rPr>
      </w:pPr>
    </w:p>
    <w:p w14:paraId="4FB02C8C" w14:textId="77777777" w:rsidR="00245D28" w:rsidRPr="00396127" w:rsidRDefault="00245D28" w:rsidP="00BA20AA">
      <w:pPr>
        <w:rPr>
          <w:rFonts w:ascii="Aptos" w:eastAsia="MS Mincho" w:hAnsi="Aptos" w:cstheme="majorHAnsi"/>
          <w:noProof/>
          <w:sz w:val="20"/>
          <w:szCs w:val="20"/>
        </w:rPr>
      </w:pPr>
    </w:p>
    <w:p w14:paraId="5F080498" w14:textId="77777777" w:rsidR="00BA20AA" w:rsidRPr="00887CC1" w:rsidRDefault="00BA20AA" w:rsidP="00BA20AA">
      <w:pPr>
        <w:rPr>
          <w:rFonts w:ascii="Aptos" w:eastAsia="SimSun" w:hAnsi="Aptos" w:cs="Calibri Light"/>
          <w:bCs/>
          <w:i/>
          <w:iCs/>
          <w:sz w:val="18"/>
          <w:szCs w:val="18"/>
        </w:rPr>
      </w:pPr>
    </w:p>
    <w:p w14:paraId="070B7464" w14:textId="77777777" w:rsidR="00BA20AA" w:rsidRPr="00887CC1" w:rsidRDefault="00BA20AA" w:rsidP="00BA20AA">
      <w:pPr>
        <w:rPr>
          <w:rFonts w:ascii="Aptos" w:eastAsia="SimSun" w:hAnsi="Aptos" w:cs="Calibri Light"/>
          <w:bCs/>
          <w:i/>
          <w:iCs/>
          <w:sz w:val="16"/>
          <w:szCs w:val="16"/>
        </w:rPr>
      </w:pPr>
    </w:p>
    <w:p w14:paraId="38E9BA3D" w14:textId="03DB7CF7" w:rsidR="00396127" w:rsidRDefault="00396127" w:rsidP="008406DF">
      <w:pPr>
        <w:spacing w:line="390" w:lineRule="atLeast"/>
        <w:rPr>
          <w:rFonts w:ascii="Aptos" w:eastAsia="MS Mincho" w:hAnsi="Aptos" w:cstheme="majorHAnsi"/>
          <w:noProof/>
          <w:sz w:val="20"/>
          <w:szCs w:val="20"/>
        </w:rPr>
      </w:pPr>
    </w:p>
    <w:p w14:paraId="1655BA11" w14:textId="6E72E838" w:rsidR="00396127" w:rsidRDefault="00396127">
      <w:pPr>
        <w:rPr>
          <w:rFonts w:ascii="Aptos" w:eastAsia="MS Mincho" w:hAnsi="Aptos" w:cstheme="majorHAnsi"/>
          <w:noProof/>
          <w:sz w:val="20"/>
          <w:szCs w:val="20"/>
        </w:rPr>
      </w:pPr>
    </w:p>
    <w:sectPr w:rsidR="00396127" w:rsidSect="00EB00B3">
      <w:headerReference w:type="even" r:id="rId38"/>
      <w:headerReference w:type="default" r:id="rId39"/>
      <w:footerReference w:type="even" r:id="rId40"/>
      <w:footerReference w:type="default" r:id="rId41"/>
      <w:headerReference w:type="first" r:id="rId42"/>
      <w:footerReference w:type="first" r:id="rId43"/>
      <w:pgSz w:w="11906" w:h="16838"/>
      <w:pgMar w:top="1261" w:right="1440" w:bottom="426" w:left="144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165038" w14:textId="77777777" w:rsidR="005B0070" w:rsidRDefault="005B0070" w:rsidP="00F4325A">
      <w:pPr>
        <w:spacing w:line="240" w:lineRule="auto"/>
      </w:pPr>
      <w:r>
        <w:separator/>
      </w:r>
    </w:p>
  </w:endnote>
  <w:endnote w:type="continuationSeparator" w:id="0">
    <w:p w14:paraId="042F6BC4" w14:textId="77777777" w:rsidR="005B0070" w:rsidRDefault="005B0070" w:rsidP="00F4325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
    <w:altName w:val="Yu Gothic UI"/>
    <w:panose1 w:val="00000000000000000000"/>
    <w:charset w:val="80"/>
    <w:family w:val="auto"/>
    <w:notTrueType/>
    <w:pitch w:val="variable"/>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0B4A24" w14:textId="77777777" w:rsidR="00AA2097" w:rsidRDefault="00AA209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616683" w14:textId="79AB7FF4" w:rsidR="00E0008D" w:rsidRPr="00E0008D" w:rsidRDefault="00E0008D" w:rsidP="00E0008D">
    <w:pPr>
      <w:pStyle w:val="Footer"/>
      <w:rPr>
        <w:b/>
        <w:bCs/>
        <w:noProof/>
        <w:color w:val="404040" w:themeColor="text1" w:themeTint="BF"/>
        <w:sz w:val="18"/>
        <w:szCs w:val="18"/>
      </w:rPr>
    </w:pPr>
  </w:p>
  <w:p w14:paraId="7E042380" w14:textId="77777777" w:rsidR="00881EEE" w:rsidRPr="0094789B" w:rsidRDefault="00881EEE">
    <w:pPr>
      <w:pStyle w:val="Footer"/>
      <w:pBdr>
        <w:top w:val="single" w:sz="4" w:space="8" w:color="A5300F" w:themeColor="accent1"/>
      </w:pBdr>
      <w:spacing w:before="360"/>
      <w:contextualSpacing/>
      <w:jc w:val="right"/>
      <w:rPr>
        <w:b/>
        <w:bCs/>
        <w:noProof/>
        <w:color w:val="404040" w:themeColor="text1" w:themeTint="BF"/>
        <w:sz w:val="18"/>
        <w:szCs w:val="18"/>
      </w:rPr>
    </w:pPr>
    <w:r w:rsidRPr="0094789B">
      <w:rPr>
        <w:b/>
        <w:bCs/>
        <w:noProof/>
        <w:color w:val="404040" w:themeColor="text1" w:themeTint="BF"/>
        <w:sz w:val="18"/>
        <w:szCs w:val="18"/>
      </w:rPr>
      <w:fldChar w:fldCharType="begin"/>
    </w:r>
    <w:r w:rsidRPr="0094789B">
      <w:rPr>
        <w:b/>
        <w:bCs/>
        <w:noProof/>
        <w:color w:val="404040" w:themeColor="text1" w:themeTint="BF"/>
        <w:sz w:val="18"/>
        <w:szCs w:val="18"/>
      </w:rPr>
      <w:instrText xml:space="preserve"> PAGE   \* MERGEFORMAT </w:instrText>
    </w:r>
    <w:r w:rsidRPr="0094789B">
      <w:rPr>
        <w:b/>
        <w:bCs/>
        <w:noProof/>
        <w:color w:val="404040" w:themeColor="text1" w:themeTint="BF"/>
        <w:sz w:val="18"/>
        <w:szCs w:val="18"/>
      </w:rPr>
      <w:fldChar w:fldCharType="separate"/>
    </w:r>
    <w:r w:rsidRPr="0094789B">
      <w:rPr>
        <w:b/>
        <w:bCs/>
        <w:noProof/>
        <w:color w:val="404040" w:themeColor="text1" w:themeTint="BF"/>
        <w:sz w:val="18"/>
        <w:szCs w:val="18"/>
      </w:rPr>
      <w:t>2</w:t>
    </w:r>
    <w:r w:rsidRPr="0094789B">
      <w:rPr>
        <w:b/>
        <w:bCs/>
        <w:noProof/>
        <w:color w:val="404040" w:themeColor="text1" w:themeTint="BF"/>
        <w:sz w:val="18"/>
        <w:szCs w:val="18"/>
      </w:rPr>
      <w:fldChar w:fldCharType="end"/>
    </w:r>
  </w:p>
  <w:p w14:paraId="7BE0B907" w14:textId="77777777" w:rsidR="00881EEE" w:rsidRPr="00F4325A" w:rsidRDefault="00881EEE" w:rsidP="00D27297">
    <w:pPr>
      <w:pStyle w:val="Footer"/>
      <w:rPr>
        <w:sz w:val="18"/>
        <w:szCs w:val="18"/>
      </w:rPr>
    </w:pPr>
    <w:r w:rsidRPr="00F4325A">
      <w:rPr>
        <w:sz w:val="18"/>
        <w:szCs w:val="18"/>
      </w:rPr>
      <w:t>The Diocese of Worcester Multi Academy Trust is a charitable company limited by guarantee registered in England and Wales with company number 10390487</w:t>
    </w:r>
  </w:p>
  <w:p w14:paraId="7727329B" w14:textId="31B1AE81" w:rsidR="00881EEE" w:rsidRDefault="00881EEE" w:rsidP="00D27297">
    <w:pPr>
      <w:pStyle w:val="Footer"/>
      <w:rPr>
        <w:sz w:val="18"/>
        <w:szCs w:val="18"/>
      </w:rPr>
    </w:pPr>
    <w:r w:rsidRPr="00F4325A">
      <w:rPr>
        <w:sz w:val="18"/>
        <w:szCs w:val="18"/>
      </w:rPr>
      <w:t xml:space="preserve">Registered Office: </w:t>
    </w:r>
    <w:r w:rsidR="00E554EF">
      <w:rPr>
        <w:sz w:val="18"/>
        <w:szCs w:val="18"/>
      </w:rPr>
      <w:t>St Barnabas CofE First and Middle School</w:t>
    </w:r>
    <w:r w:rsidRPr="00F4325A">
      <w:rPr>
        <w:sz w:val="18"/>
        <w:szCs w:val="18"/>
      </w:rPr>
      <w:t xml:space="preserve"> | </w:t>
    </w:r>
    <w:proofErr w:type="spellStart"/>
    <w:r w:rsidR="00E554EF">
      <w:rPr>
        <w:sz w:val="18"/>
        <w:szCs w:val="18"/>
      </w:rPr>
      <w:t>Stonebow</w:t>
    </w:r>
    <w:proofErr w:type="spellEnd"/>
    <w:r w:rsidR="00E554EF">
      <w:rPr>
        <w:sz w:val="18"/>
        <w:szCs w:val="18"/>
      </w:rPr>
      <w:t xml:space="preserve"> Road </w:t>
    </w:r>
    <w:r w:rsidRPr="00F4325A">
      <w:rPr>
        <w:sz w:val="18"/>
        <w:szCs w:val="18"/>
      </w:rPr>
      <w:t xml:space="preserve">| </w:t>
    </w:r>
    <w:r w:rsidR="00E554EF">
      <w:rPr>
        <w:sz w:val="18"/>
        <w:szCs w:val="18"/>
      </w:rPr>
      <w:t>Drakes Broughton</w:t>
    </w:r>
    <w:r w:rsidRPr="00F4325A">
      <w:rPr>
        <w:sz w:val="18"/>
        <w:szCs w:val="18"/>
      </w:rPr>
      <w:t xml:space="preserve"> | WR</w:t>
    </w:r>
    <w:r w:rsidR="00E554EF">
      <w:rPr>
        <w:sz w:val="18"/>
        <w:szCs w:val="18"/>
      </w:rPr>
      <w:t>10 2AW</w:t>
    </w:r>
  </w:p>
  <w:sdt>
    <w:sdtPr>
      <w:rPr>
        <w:sz w:val="18"/>
        <w:szCs w:val="18"/>
      </w:rPr>
      <w:alias w:val="Title"/>
      <w:tag w:val=""/>
      <w:id w:val="-2010208810"/>
      <w:placeholder>
        <w:docPart w:val="E8EE61A193FE4D61B60D6BDDEDC446A2"/>
      </w:placeholder>
      <w:dataBinding w:prefixMappings="xmlns:ns0='http://purl.org/dc/elements/1.1/' xmlns:ns1='http://schemas.openxmlformats.org/package/2006/metadata/core-properties' " w:xpath="/ns1:coreProperties[1]/ns0:title[1]" w:storeItemID="{6C3C8BC8-F283-45AE-878A-BAB7291924A1}"/>
      <w:text/>
    </w:sdtPr>
    <w:sdtContent>
      <w:p w14:paraId="0E83DAFD" w14:textId="7DAC093B" w:rsidR="0094789B" w:rsidRPr="0094789B" w:rsidRDefault="000717F8" w:rsidP="0094789B">
        <w:pPr>
          <w:pStyle w:val="Footer"/>
          <w:jc w:val="left"/>
          <w:rPr>
            <w:color w:val="C00000"/>
            <w:sz w:val="18"/>
            <w:szCs w:val="18"/>
          </w:rPr>
        </w:pPr>
        <w:r>
          <w:rPr>
            <w:sz w:val="18"/>
            <w:szCs w:val="18"/>
          </w:rPr>
          <w:t>ONLINE SAFETY POLICY</w:t>
        </w:r>
      </w:p>
    </w:sdtContent>
  </w:sdt>
  <w:p w14:paraId="48A3C101" w14:textId="7F79C83F" w:rsidR="00881EEE" w:rsidRDefault="00881EEE" w:rsidP="00F4325A">
    <w:pPr>
      <w:pStyle w:val="Footer"/>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C9483D" w14:textId="77777777" w:rsidR="00AA2097" w:rsidRDefault="00AA20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2156DF" w14:textId="77777777" w:rsidR="005B0070" w:rsidRDefault="005B0070" w:rsidP="00F4325A">
      <w:pPr>
        <w:spacing w:line="240" w:lineRule="auto"/>
      </w:pPr>
      <w:r>
        <w:separator/>
      </w:r>
    </w:p>
  </w:footnote>
  <w:footnote w:type="continuationSeparator" w:id="0">
    <w:p w14:paraId="0CCB9DEF" w14:textId="77777777" w:rsidR="005B0070" w:rsidRDefault="005B0070" w:rsidP="00F4325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15FD88" w14:textId="77777777" w:rsidR="00AA2097" w:rsidRDefault="00AA20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0033CF" w14:textId="27EB21B6" w:rsidR="00881EEE" w:rsidRDefault="00881EEE">
    <w:pPr>
      <w:pStyle w:val="Header"/>
      <w:pBdr>
        <w:bottom w:val="single" w:sz="4" w:space="8" w:color="A5300F" w:themeColor="accent1"/>
      </w:pBdr>
      <w:spacing w:after="360"/>
      <w:contextualSpacing/>
      <w:jc w:val="right"/>
      <w:rPr>
        <w:color w:val="404040" w:themeColor="text1" w:themeTint="BF"/>
      </w:rPr>
    </w:pPr>
    <w:r>
      <w:rPr>
        <w:color w:val="404040" w:themeColor="text1" w:themeTint="BF"/>
      </w:rPr>
      <w:t>www.dowmat.education</w:t>
    </w:r>
  </w:p>
  <w:p w14:paraId="1752E0C5" w14:textId="77777777" w:rsidR="00881EEE" w:rsidRDefault="00881EE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663C60" w14:textId="77777777" w:rsidR="00AA2097" w:rsidRDefault="00AA209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9.25pt;height:332.25pt" o:bullet="t">
        <v:imagedata r:id="rId1" o:title="TK_LOGO_POINTER_RGB_bullet_blue"/>
      </v:shape>
    </w:pict>
  </w:numPicBullet>
  <w:abstractNum w:abstractNumId="0" w15:restartNumberingAfterBreak="0">
    <w:nsid w:val="00000021"/>
    <w:multiLevelType w:val="hybridMultilevel"/>
    <w:tmpl w:val="5E404D10"/>
    <w:lvl w:ilvl="0" w:tplc="08090005">
      <w:start w:val="1"/>
      <w:numFmt w:val="bullet"/>
      <w:lvlText w:val=""/>
      <w:lvlJc w:val="left"/>
      <w:pPr>
        <w:ind w:left="720" w:hanging="360"/>
      </w:pPr>
      <w:rPr>
        <w:rFonts w:ascii="Wingdings" w:hAnsi="Wingdings" w:hint="default"/>
        <w:b w:val="0"/>
        <w:bCs w:val="0"/>
      </w:rPr>
    </w:lvl>
    <w:lvl w:ilvl="1" w:tplc="A5D441D0">
      <w:start w:val="1"/>
      <w:numFmt w:val="bullet"/>
      <w:lvlText w:val="o"/>
      <w:lvlJc w:val="left"/>
      <w:pPr>
        <w:tabs>
          <w:tab w:val="num" w:pos="1440"/>
        </w:tabs>
        <w:ind w:left="1440" w:hanging="360"/>
      </w:pPr>
      <w:rPr>
        <w:rFonts w:ascii="Courier New" w:hAnsi="Courier New"/>
      </w:rPr>
    </w:lvl>
    <w:lvl w:ilvl="2" w:tplc="21F2CD6E">
      <w:start w:val="1"/>
      <w:numFmt w:val="bullet"/>
      <w:lvlText w:val=""/>
      <w:lvlJc w:val="left"/>
      <w:pPr>
        <w:tabs>
          <w:tab w:val="num" w:pos="2160"/>
        </w:tabs>
        <w:ind w:left="2160" w:hanging="360"/>
      </w:pPr>
      <w:rPr>
        <w:rFonts w:ascii="Wingdings" w:hAnsi="Wingdings"/>
      </w:rPr>
    </w:lvl>
    <w:lvl w:ilvl="3" w:tplc="9A38F628">
      <w:start w:val="1"/>
      <w:numFmt w:val="bullet"/>
      <w:lvlText w:val=""/>
      <w:lvlJc w:val="left"/>
      <w:pPr>
        <w:tabs>
          <w:tab w:val="num" w:pos="2880"/>
        </w:tabs>
        <w:ind w:left="2880" w:hanging="360"/>
      </w:pPr>
      <w:rPr>
        <w:rFonts w:ascii="Symbol" w:hAnsi="Symbol"/>
      </w:rPr>
    </w:lvl>
    <w:lvl w:ilvl="4" w:tplc="2446D292">
      <w:start w:val="1"/>
      <w:numFmt w:val="bullet"/>
      <w:lvlText w:val="o"/>
      <w:lvlJc w:val="left"/>
      <w:pPr>
        <w:tabs>
          <w:tab w:val="num" w:pos="3600"/>
        </w:tabs>
        <w:ind w:left="3600" w:hanging="360"/>
      </w:pPr>
      <w:rPr>
        <w:rFonts w:ascii="Courier New" w:hAnsi="Courier New"/>
      </w:rPr>
    </w:lvl>
    <w:lvl w:ilvl="5" w:tplc="BFDC0FA8">
      <w:start w:val="1"/>
      <w:numFmt w:val="bullet"/>
      <w:lvlText w:val=""/>
      <w:lvlJc w:val="left"/>
      <w:pPr>
        <w:tabs>
          <w:tab w:val="num" w:pos="4320"/>
        </w:tabs>
        <w:ind w:left="4320" w:hanging="360"/>
      </w:pPr>
      <w:rPr>
        <w:rFonts w:ascii="Wingdings" w:hAnsi="Wingdings"/>
      </w:rPr>
    </w:lvl>
    <w:lvl w:ilvl="6" w:tplc="F6800D86">
      <w:start w:val="1"/>
      <w:numFmt w:val="bullet"/>
      <w:lvlText w:val=""/>
      <w:lvlJc w:val="left"/>
      <w:pPr>
        <w:tabs>
          <w:tab w:val="num" w:pos="5040"/>
        </w:tabs>
        <w:ind w:left="5040" w:hanging="360"/>
      </w:pPr>
      <w:rPr>
        <w:rFonts w:ascii="Symbol" w:hAnsi="Symbol"/>
      </w:rPr>
    </w:lvl>
    <w:lvl w:ilvl="7" w:tplc="2A6E3CD6">
      <w:start w:val="1"/>
      <w:numFmt w:val="bullet"/>
      <w:lvlText w:val="o"/>
      <w:lvlJc w:val="left"/>
      <w:pPr>
        <w:tabs>
          <w:tab w:val="num" w:pos="5760"/>
        </w:tabs>
        <w:ind w:left="5760" w:hanging="360"/>
      </w:pPr>
      <w:rPr>
        <w:rFonts w:ascii="Courier New" w:hAnsi="Courier New"/>
      </w:rPr>
    </w:lvl>
    <w:lvl w:ilvl="8" w:tplc="386E4502">
      <w:start w:val="1"/>
      <w:numFmt w:val="bullet"/>
      <w:lvlText w:val=""/>
      <w:lvlJc w:val="left"/>
      <w:pPr>
        <w:tabs>
          <w:tab w:val="num" w:pos="6480"/>
        </w:tabs>
        <w:ind w:left="6480" w:hanging="360"/>
      </w:pPr>
      <w:rPr>
        <w:rFonts w:ascii="Wingdings" w:hAnsi="Wingdings"/>
      </w:rPr>
    </w:lvl>
  </w:abstractNum>
  <w:abstractNum w:abstractNumId="1" w15:restartNumberingAfterBreak="0">
    <w:nsid w:val="00000022"/>
    <w:multiLevelType w:val="hybridMultilevel"/>
    <w:tmpl w:val="93001398"/>
    <w:lvl w:ilvl="0" w:tplc="08090005">
      <w:start w:val="1"/>
      <w:numFmt w:val="bullet"/>
      <w:lvlText w:val=""/>
      <w:lvlJc w:val="left"/>
      <w:pPr>
        <w:ind w:left="720" w:hanging="360"/>
      </w:pPr>
      <w:rPr>
        <w:rFonts w:ascii="Wingdings" w:hAnsi="Wingdings" w:hint="default"/>
        <w:b w:val="0"/>
        <w:bCs w:val="0"/>
      </w:rPr>
    </w:lvl>
    <w:lvl w:ilvl="1" w:tplc="43F456C6">
      <w:start w:val="1"/>
      <w:numFmt w:val="bullet"/>
      <w:lvlText w:val="o"/>
      <w:lvlJc w:val="left"/>
      <w:pPr>
        <w:tabs>
          <w:tab w:val="num" w:pos="1440"/>
        </w:tabs>
        <w:ind w:left="1440" w:hanging="360"/>
      </w:pPr>
      <w:rPr>
        <w:rFonts w:ascii="Courier New" w:hAnsi="Courier New"/>
      </w:rPr>
    </w:lvl>
    <w:lvl w:ilvl="2" w:tplc="3F503DEE">
      <w:start w:val="1"/>
      <w:numFmt w:val="bullet"/>
      <w:lvlText w:val=""/>
      <w:lvlJc w:val="left"/>
      <w:pPr>
        <w:tabs>
          <w:tab w:val="num" w:pos="2160"/>
        </w:tabs>
        <w:ind w:left="2160" w:hanging="360"/>
      </w:pPr>
      <w:rPr>
        <w:rFonts w:ascii="Wingdings" w:hAnsi="Wingdings"/>
      </w:rPr>
    </w:lvl>
    <w:lvl w:ilvl="3" w:tplc="231C6040">
      <w:start w:val="1"/>
      <w:numFmt w:val="bullet"/>
      <w:lvlText w:val=""/>
      <w:lvlJc w:val="left"/>
      <w:pPr>
        <w:tabs>
          <w:tab w:val="num" w:pos="2880"/>
        </w:tabs>
        <w:ind w:left="2880" w:hanging="360"/>
      </w:pPr>
      <w:rPr>
        <w:rFonts w:ascii="Symbol" w:hAnsi="Symbol"/>
      </w:rPr>
    </w:lvl>
    <w:lvl w:ilvl="4" w:tplc="CBC28A0C">
      <w:start w:val="1"/>
      <w:numFmt w:val="bullet"/>
      <w:lvlText w:val="o"/>
      <w:lvlJc w:val="left"/>
      <w:pPr>
        <w:tabs>
          <w:tab w:val="num" w:pos="3600"/>
        </w:tabs>
        <w:ind w:left="3600" w:hanging="360"/>
      </w:pPr>
      <w:rPr>
        <w:rFonts w:ascii="Courier New" w:hAnsi="Courier New"/>
      </w:rPr>
    </w:lvl>
    <w:lvl w:ilvl="5" w:tplc="79288684">
      <w:start w:val="1"/>
      <w:numFmt w:val="bullet"/>
      <w:lvlText w:val=""/>
      <w:lvlJc w:val="left"/>
      <w:pPr>
        <w:tabs>
          <w:tab w:val="num" w:pos="4320"/>
        </w:tabs>
        <w:ind w:left="4320" w:hanging="360"/>
      </w:pPr>
      <w:rPr>
        <w:rFonts w:ascii="Wingdings" w:hAnsi="Wingdings"/>
      </w:rPr>
    </w:lvl>
    <w:lvl w:ilvl="6" w:tplc="E6364114">
      <w:start w:val="1"/>
      <w:numFmt w:val="bullet"/>
      <w:lvlText w:val=""/>
      <w:lvlJc w:val="left"/>
      <w:pPr>
        <w:tabs>
          <w:tab w:val="num" w:pos="5040"/>
        </w:tabs>
        <w:ind w:left="5040" w:hanging="360"/>
      </w:pPr>
      <w:rPr>
        <w:rFonts w:ascii="Symbol" w:hAnsi="Symbol"/>
      </w:rPr>
    </w:lvl>
    <w:lvl w:ilvl="7" w:tplc="FA86A4B4">
      <w:start w:val="1"/>
      <w:numFmt w:val="bullet"/>
      <w:lvlText w:val="o"/>
      <w:lvlJc w:val="left"/>
      <w:pPr>
        <w:tabs>
          <w:tab w:val="num" w:pos="5760"/>
        </w:tabs>
        <w:ind w:left="5760" w:hanging="360"/>
      </w:pPr>
      <w:rPr>
        <w:rFonts w:ascii="Courier New" w:hAnsi="Courier New"/>
      </w:rPr>
    </w:lvl>
    <w:lvl w:ilvl="8" w:tplc="0B8C6992">
      <w:start w:val="1"/>
      <w:numFmt w:val="bullet"/>
      <w:lvlText w:val=""/>
      <w:lvlJc w:val="left"/>
      <w:pPr>
        <w:tabs>
          <w:tab w:val="num" w:pos="6480"/>
        </w:tabs>
        <w:ind w:left="6480" w:hanging="360"/>
      </w:pPr>
      <w:rPr>
        <w:rFonts w:ascii="Wingdings" w:hAnsi="Wingdings"/>
      </w:rPr>
    </w:lvl>
  </w:abstractNum>
  <w:abstractNum w:abstractNumId="2" w15:restartNumberingAfterBreak="0">
    <w:nsid w:val="00000023"/>
    <w:multiLevelType w:val="hybridMultilevel"/>
    <w:tmpl w:val="FB50C020"/>
    <w:lvl w:ilvl="0" w:tplc="08090005">
      <w:start w:val="1"/>
      <w:numFmt w:val="bullet"/>
      <w:lvlText w:val=""/>
      <w:lvlJc w:val="left"/>
      <w:pPr>
        <w:ind w:left="720" w:hanging="360"/>
      </w:pPr>
      <w:rPr>
        <w:rFonts w:ascii="Wingdings" w:hAnsi="Wingdings" w:hint="default"/>
        <w:b w:val="0"/>
        <w:bCs w:val="0"/>
      </w:rPr>
    </w:lvl>
    <w:lvl w:ilvl="1" w:tplc="D752E816">
      <w:start w:val="1"/>
      <w:numFmt w:val="bullet"/>
      <w:lvlText w:val="o"/>
      <w:lvlJc w:val="left"/>
      <w:pPr>
        <w:tabs>
          <w:tab w:val="num" w:pos="1440"/>
        </w:tabs>
        <w:ind w:left="1440" w:hanging="360"/>
      </w:pPr>
      <w:rPr>
        <w:rFonts w:ascii="Courier New" w:hAnsi="Courier New"/>
      </w:rPr>
    </w:lvl>
    <w:lvl w:ilvl="2" w:tplc="4CCECCC8">
      <w:start w:val="1"/>
      <w:numFmt w:val="bullet"/>
      <w:lvlText w:val=""/>
      <w:lvlJc w:val="left"/>
      <w:pPr>
        <w:tabs>
          <w:tab w:val="num" w:pos="2160"/>
        </w:tabs>
        <w:ind w:left="2160" w:hanging="360"/>
      </w:pPr>
      <w:rPr>
        <w:rFonts w:ascii="Wingdings" w:hAnsi="Wingdings"/>
      </w:rPr>
    </w:lvl>
    <w:lvl w:ilvl="3" w:tplc="9FD67E0A">
      <w:start w:val="1"/>
      <w:numFmt w:val="bullet"/>
      <w:lvlText w:val=""/>
      <w:lvlJc w:val="left"/>
      <w:pPr>
        <w:tabs>
          <w:tab w:val="num" w:pos="2880"/>
        </w:tabs>
        <w:ind w:left="2880" w:hanging="360"/>
      </w:pPr>
      <w:rPr>
        <w:rFonts w:ascii="Symbol" w:hAnsi="Symbol"/>
      </w:rPr>
    </w:lvl>
    <w:lvl w:ilvl="4" w:tplc="B9AC9E68">
      <w:start w:val="1"/>
      <w:numFmt w:val="bullet"/>
      <w:lvlText w:val="o"/>
      <w:lvlJc w:val="left"/>
      <w:pPr>
        <w:tabs>
          <w:tab w:val="num" w:pos="3600"/>
        </w:tabs>
        <w:ind w:left="3600" w:hanging="360"/>
      </w:pPr>
      <w:rPr>
        <w:rFonts w:ascii="Courier New" w:hAnsi="Courier New"/>
      </w:rPr>
    </w:lvl>
    <w:lvl w:ilvl="5" w:tplc="86306834">
      <w:start w:val="1"/>
      <w:numFmt w:val="bullet"/>
      <w:lvlText w:val=""/>
      <w:lvlJc w:val="left"/>
      <w:pPr>
        <w:tabs>
          <w:tab w:val="num" w:pos="4320"/>
        </w:tabs>
        <w:ind w:left="4320" w:hanging="360"/>
      </w:pPr>
      <w:rPr>
        <w:rFonts w:ascii="Wingdings" w:hAnsi="Wingdings"/>
      </w:rPr>
    </w:lvl>
    <w:lvl w:ilvl="6" w:tplc="0F047E7A">
      <w:start w:val="1"/>
      <w:numFmt w:val="bullet"/>
      <w:lvlText w:val=""/>
      <w:lvlJc w:val="left"/>
      <w:pPr>
        <w:tabs>
          <w:tab w:val="num" w:pos="5040"/>
        </w:tabs>
        <w:ind w:left="5040" w:hanging="360"/>
      </w:pPr>
      <w:rPr>
        <w:rFonts w:ascii="Symbol" w:hAnsi="Symbol"/>
      </w:rPr>
    </w:lvl>
    <w:lvl w:ilvl="7" w:tplc="A7AC072E">
      <w:start w:val="1"/>
      <w:numFmt w:val="bullet"/>
      <w:lvlText w:val="o"/>
      <w:lvlJc w:val="left"/>
      <w:pPr>
        <w:tabs>
          <w:tab w:val="num" w:pos="5760"/>
        </w:tabs>
        <w:ind w:left="5760" w:hanging="360"/>
      </w:pPr>
      <w:rPr>
        <w:rFonts w:ascii="Courier New" w:hAnsi="Courier New"/>
      </w:rPr>
    </w:lvl>
    <w:lvl w:ilvl="8" w:tplc="BC488BD4">
      <w:start w:val="1"/>
      <w:numFmt w:val="bullet"/>
      <w:lvlText w:val=""/>
      <w:lvlJc w:val="left"/>
      <w:pPr>
        <w:tabs>
          <w:tab w:val="num" w:pos="6480"/>
        </w:tabs>
        <w:ind w:left="6480" w:hanging="360"/>
      </w:pPr>
      <w:rPr>
        <w:rFonts w:ascii="Wingdings" w:hAnsi="Wingdings"/>
      </w:rPr>
    </w:lvl>
  </w:abstractNum>
  <w:abstractNum w:abstractNumId="3" w15:restartNumberingAfterBreak="0">
    <w:nsid w:val="00000024"/>
    <w:multiLevelType w:val="hybridMultilevel"/>
    <w:tmpl w:val="05B2D57A"/>
    <w:lvl w:ilvl="0" w:tplc="08090005">
      <w:start w:val="1"/>
      <w:numFmt w:val="bullet"/>
      <w:lvlText w:val=""/>
      <w:lvlJc w:val="left"/>
      <w:pPr>
        <w:ind w:left="720" w:hanging="360"/>
      </w:pPr>
      <w:rPr>
        <w:rFonts w:ascii="Wingdings" w:hAnsi="Wingdings" w:hint="default"/>
        <w:b w:val="0"/>
        <w:bCs w:val="0"/>
      </w:rPr>
    </w:lvl>
    <w:lvl w:ilvl="1" w:tplc="B7FE01FE">
      <w:start w:val="1"/>
      <w:numFmt w:val="bullet"/>
      <w:lvlText w:val="o"/>
      <w:lvlJc w:val="left"/>
      <w:pPr>
        <w:tabs>
          <w:tab w:val="num" w:pos="1440"/>
        </w:tabs>
        <w:ind w:left="1440" w:hanging="360"/>
      </w:pPr>
      <w:rPr>
        <w:rFonts w:ascii="Courier New" w:hAnsi="Courier New"/>
      </w:rPr>
    </w:lvl>
    <w:lvl w:ilvl="2" w:tplc="AE9E9848">
      <w:start w:val="1"/>
      <w:numFmt w:val="bullet"/>
      <w:lvlText w:val=""/>
      <w:lvlJc w:val="left"/>
      <w:pPr>
        <w:tabs>
          <w:tab w:val="num" w:pos="2160"/>
        </w:tabs>
        <w:ind w:left="2160" w:hanging="360"/>
      </w:pPr>
      <w:rPr>
        <w:rFonts w:ascii="Wingdings" w:hAnsi="Wingdings"/>
      </w:rPr>
    </w:lvl>
    <w:lvl w:ilvl="3" w:tplc="6C50AB5A">
      <w:start w:val="1"/>
      <w:numFmt w:val="bullet"/>
      <w:lvlText w:val=""/>
      <w:lvlJc w:val="left"/>
      <w:pPr>
        <w:tabs>
          <w:tab w:val="num" w:pos="2880"/>
        </w:tabs>
        <w:ind w:left="2880" w:hanging="360"/>
      </w:pPr>
      <w:rPr>
        <w:rFonts w:ascii="Symbol" w:hAnsi="Symbol"/>
      </w:rPr>
    </w:lvl>
    <w:lvl w:ilvl="4" w:tplc="2E04A00C">
      <w:start w:val="1"/>
      <w:numFmt w:val="bullet"/>
      <w:lvlText w:val="o"/>
      <w:lvlJc w:val="left"/>
      <w:pPr>
        <w:tabs>
          <w:tab w:val="num" w:pos="3600"/>
        </w:tabs>
        <w:ind w:left="3600" w:hanging="360"/>
      </w:pPr>
      <w:rPr>
        <w:rFonts w:ascii="Courier New" w:hAnsi="Courier New"/>
      </w:rPr>
    </w:lvl>
    <w:lvl w:ilvl="5" w:tplc="8B6AE65E">
      <w:start w:val="1"/>
      <w:numFmt w:val="bullet"/>
      <w:lvlText w:val=""/>
      <w:lvlJc w:val="left"/>
      <w:pPr>
        <w:tabs>
          <w:tab w:val="num" w:pos="4320"/>
        </w:tabs>
        <w:ind w:left="4320" w:hanging="360"/>
      </w:pPr>
      <w:rPr>
        <w:rFonts w:ascii="Wingdings" w:hAnsi="Wingdings"/>
      </w:rPr>
    </w:lvl>
    <w:lvl w:ilvl="6" w:tplc="52B2D49E">
      <w:start w:val="1"/>
      <w:numFmt w:val="bullet"/>
      <w:lvlText w:val=""/>
      <w:lvlJc w:val="left"/>
      <w:pPr>
        <w:tabs>
          <w:tab w:val="num" w:pos="5040"/>
        </w:tabs>
        <w:ind w:left="5040" w:hanging="360"/>
      </w:pPr>
      <w:rPr>
        <w:rFonts w:ascii="Symbol" w:hAnsi="Symbol"/>
      </w:rPr>
    </w:lvl>
    <w:lvl w:ilvl="7" w:tplc="5E2AD88E">
      <w:start w:val="1"/>
      <w:numFmt w:val="bullet"/>
      <w:lvlText w:val="o"/>
      <w:lvlJc w:val="left"/>
      <w:pPr>
        <w:tabs>
          <w:tab w:val="num" w:pos="5760"/>
        </w:tabs>
        <w:ind w:left="5760" w:hanging="360"/>
      </w:pPr>
      <w:rPr>
        <w:rFonts w:ascii="Courier New" w:hAnsi="Courier New"/>
      </w:rPr>
    </w:lvl>
    <w:lvl w:ilvl="8" w:tplc="4180534A">
      <w:start w:val="1"/>
      <w:numFmt w:val="bullet"/>
      <w:lvlText w:val=""/>
      <w:lvlJc w:val="left"/>
      <w:pPr>
        <w:tabs>
          <w:tab w:val="num" w:pos="6480"/>
        </w:tabs>
        <w:ind w:left="6480" w:hanging="360"/>
      </w:pPr>
      <w:rPr>
        <w:rFonts w:ascii="Wingdings" w:hAnsi="Wingdings"/>
      </w:rPr>
    </w:lvl>
  </w:abstractNum>
  <w:abstractNum w:abstractNumId="4" w15:restartNumberingAfterBreak="0">
    <w:nsid w:val="00000025"/>
    <w:multiLevelType w:val="hybridMultilevel"/>
    <w:tmpl w:val="EAA43C6C"/>
    <w:lvl w:ilvl="0" w:tplc="08090005">
      <w:start w:val="1"/>
      <w:numFmt w:val="bullet"/>
      <w:lvlText w:val=""/>
      <w:lvlJc w:val="left"/>
      <w:pPr>
        <w:ind w:left="720" w:hanging="360"/>
      </w:pPr>
      <w:rPr>
        <w:rFonts w:ascii="Wingdings" w:hAnsi="Wingdings" w:hint="default"/>
        <w:b w:val="0"/>
        <w:bCs w:val="0"/>
      </w:rPr>
    </w:lvl>
    <w:lvl w:ilvl="1" w:tplc="21D44992">
      <w:start w:val="1"/>
      <w:numFmt w:val="bullet"/>
      <w:lvlText w:val="o"/>
      <w:lvlJc w:val="left"/>
      <w:pPr>
        <w:tabs>
          <w:tab w:val="num" w:pos="1440"/>
        </w:tabs>
        <w:ind w:left="1440" w:hanging="360"/>
      </w:pPr>
      <w:rPr>
        <w:rFonts w:ascii="Courier New" w:hAnsi="Courier New"/>
      </w:rPr>
    </w:lvl>
    <w:lvl w:ilvl="2" w:tplc="C57CB8A2">
      <w:start w:val="1"/>
      <w:numFmt w:val="bullet"/>
      <w:lvlText w:val=""/>
      <w:lvlJc w:val="left"/>
      <w:pPr>
        <w:tabs>
          <w:tab w:val="num" w:pos="2160"/>
        </w:tabs>
        <w:ind w:left="2160" w:hanging="360"/>
      </w:pPr>
      <w:rPr>
        <w:rFonts w:ascii="Wingdings" w:hAnsi="Wingdings"/>
      </w:rPr>
    </w:lvl>
    <w:lvl w:ilvl="3" w:tplc="9D124A78">
      <w:start w:val="1"/>
      <w:numFmt w:val="bullet"/>
      <w:lvlText w:val=""/>
      <w:lvlJc w:val="left"/>
      <w:pPr>
        <w:tabs>
          <w:tab w:val="num" w:pos="2880"/>
        </w:tabs>
        <w:ind w:left="2880" w:hanging="360"/>
      </w:pPr>
      <w:rPr>
        <w:rFonts w:ascii="Symbol" w:hAnsi="Symbol"/>
      </w:rPr>
    </w:lvl>
    <w:lvl w:ilvl="4" w:tplc="664E1604">
      <w:start w:val="1"/>
      <w:numFmt w:val="bullet"/>
      <w:lvlText w:val="o"/>
      <w:lvlJc w:val="left"/>
      <w:pPr>
        <w:tabs>
          <w:tab w:val="num" w:pos="3600"/>
        </w:tabs>
        <w:ind w:left="3600" w:hanging="360"/>
      </w:pPr>
      <w:rPr>
        <w:rFonts w:ascii="Courier New" w:hAnsi="Courier New"/>
      </w:rPr>
    </w:lvl>
    <w:lvl w:ilvl="5" w:tplc="1EB8D22A">
      <w:start w:val="1"/>
      <w:numFmt w:val="bullet"/>
      <w:lvlText w:val=""/>
      <w:lvlJc w:val="left"/>
      <w:pPr>
        <w:tabs>
          <w:tab w:val="num" w:pos="4320"/>
        </w:tabs>
        <w:ind w:left="4320" w:hanging="360"/>
      </w:pPr>
      <w:rPr>
        <w:rFonts w:ascii="Wingdings" w:hAnsi="Wingdings"/>
      </w:rPr>
    </w:lvl>
    <w:lvl w:ilvl="6" w:tplc="1E3A03C8">
      <w:start w:val="1"/>
      <w:numFmt w:val="bullet"/>
      <w:lvlText w:val=""/>
      <w:lvlJc w:val="left"/>
      <w:pPr>
        <w:tabs>
          <w:tab w:val="num" w:pos="5040"/>
        </w:tabs>
        <w:ind w:left="5040" w:hanging="360"/>
      </w:pPr>
      <w:rPr>
        <w:rFonts w:ascii="Symbol" w:hAnsi="Symbol"/>
      </w:rPr>
    </w:lvl>
    <w:lvl w:ilvl="7" w:tplc="4F80729C">
      <w:start w:val="1"/>
      <w:numFmt w:val="bullet"/>
      <w:lvlText w:val="o"/>
      <w:lvlJc w:val="left"/>
      <w:pPr>
        <w:tabs>
          <w:tab w:val="num" w:pos="5760"/>
        </w:tabs>
        <w:ind w:left="5760" w:hanging="360"/>
      </w:pPr>
      <w:rPr>
        <w:rFonts w:ascii="Courier New" w:hAnsi="Courier New"/>
      </w:rPr>
    </w:lvl>
    <w:lvl w:ilvl="8" w:tplc="6A36F31C">
      <w:start w:val="1"/>
      <w:numFmt w:val="bullet"/>
      <w:lvlText w:val=""/>
      <w:lvlJc w:val="left"/>
      <w:pPr>
        <w:tabs>
          <w:tab w:val="num" w:pos="6480"/>
        </w:tabs>
        <w:ind w:left="6480" w:hanging="360"/>
      </w:pPr>
      <w:rPr>
        <w:rFonts w:ascii="Wingdings" w:hAnsi="Wingdings"/>
      </w:rPr>
    </w:lvl>
  </w:abstractNum>
  <w:abstractNum w:abstractNumId="5" w15:restartNumberingAfterBreak="0">
    <w:nsid w:val="022C06DE"/>
    <w:multiLevelType w:val="hybridMultilevel"/>
    <w:tmpl w:val="32508A7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250530F"/>
    <w:multiLevelType w:val="hybridMultilevel"/>
    <w:tmpl w:val="E30A84A0"/>
    <w:lvl w:ilvl="0" w:tplc="8EA8644C">
      <w:start w:val="1"/>
      <w:numFmt w:val="bullet"/>
      <w:lvlText w:val=""/>
      <w:lvlJc w:val="left"/>
      <w:pPr>
        <w:ind w:left="720" w:hanging="360"/>
      </w:pPr>
      <w:rPr>
        <w:rFonts w:ascii="Wingdings" w:hAnsi="Wingdings" w:hint="default"/>
        <w:sz w:val="22"/>
        <w:szCs w:val="22"/>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7" w15:restartNumberingAfterBreak="0">
    <w:nsid w:val="0503626B"/>
    <w:multiLevelType w:val="hybridMultilevel"/>
    <w:tmpl w:val="39C47DB0"/>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8" w15:restartNumberingAfterBreak="0">
    <w:nsid w:val="051073DE"/>
    <w:multiLevelType w:val="hybridMultilevel"/>
    <w:tmpl w:val="B452613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75B6706"/>
    <w:multiLevelType w:val="hybridMultilevel"/>
    <w:tmpl w:val="1F44EAD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8037B45"/>
    <w:multiLevelType w:val="hybridMultilevel"/>
    <w:tmpl w:val="D160DF0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8061184"/>
    <w:multiLevelType w:val="hybridMultilevel"/>
    <w:tmpl w:val="46AEEB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9971EFA"/>
    <w:multiLevelType w:val="hybridMultilevel"/>
    <w:tmpl w:val="2E48028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9E964C0"/>
    <w:multiLevelType w:val="hybridMultilevel"/>
    <w:tmpl w:val="D71A841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5" w15:restartNumberingAfterBreak="0">
    <w:nsid w:val="0C415233"/>
    <w:multiLevelType w:val="hybridMultilevel"/>
    <w:tmpl w:val="6D3053E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0F696958"/>
    <w:multiLevelType w:val="hybridMultilevel"/>
    <w:tmpl w:val="5F76CA8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01E7346"/>
    <w:multiLevelType w:val="hybridMultilevel"/>
    <w:tmpl w:val="15D6025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28D5EC8"/>
    <w:multiLevelType w:val="hybridMultilevel"/>
    <w:tmpl w:val="C920601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32407B7"/>
    <w:multiLevelType w:val="hybridMultilevel"/>
    <w:tmpl w:val="5C6853E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B1517D5"/>
    <w:multiLevelType w:val="multilevel"/>
    <w:tmpl w:val="3B2094D4"/>
    <w:lvl w:ilvl="0">
      <w:start w:val="1"/>
      <w:numFmt w:val="decimal"/>
      <w:suff w:val="space"/>
      <w:lvlText w:val="%1."/>
      <w:lvlJc w:val="left"/>
      <w:pPr>
        <w:ind w:left="397" w:hanging="397"/>
      </w:pPr>
      <w:rPr>
        <w:rFonts w:hint="default"/>
        <w:sz w:val="28"/>
        <w:szCs w:val="28"/>
      </w:rPr>
    </w:lvl>
    <w:lvl w:ilvl="1">
      <w:start w:val="1"/>
      <w:numFmt w:val="decimal"/>
      <w:isLgl/>
      <w:suff w:val="space"/>
      <w:lvlText w:val="%1.%2."/>
      <w:lvlJc w:val="left"/>
      <w:pPr>
        <w:ind w:left="397" w:hanging="397"/>
      </w:pPr>
      <w:rPr>
        <w:rFonts w:hint="default"/>
        <w:b/>
        <w:bCs/>
      </w:rPr>
    </w:lvl>
    <w:lvl w:ilvl="2">
      <w:start w:val="1"/>
      <w:numFmt w:val="decimal"/>
      <w:isLgl/>
      <w:lvlText w:val="%1.%2.%3."/>
      <w:lvlJc w:val="left"/>
      <w:pPr>
        <w:ind w:left="397" w:hanging="397"/>
      </w:pPr>
      <w:rPr>
        <w:rFonts w:hint="default"/>
      </w:rPr>
    </w:lvl>
    <w:lvl w:ilvl="3">
      <w:start w:val="1"/>
      <w:numFmt w:val="decimal"/>
      <w:isLgl/>
      <w:lvlText w:val="%1.%2.%3.%4."/>
      <w:lvlJc w:val="left"/>
      <w:pPr>
        <w:ind w:left="397" w:hanging="397"/>
      </w:pPr>
      <w:rPr>
        <w:rFonts w:hint="default"/>
      </w:rPr>
    </w:lvl>
    <w:lvl w:ilvl="4">
      <w:start w:val="1"/>
      <w:numFmt w:val="decimal"/>
      <w:isLgl/>
      <w:lvlText w:val="%1.%2.%3.%4.%5."/>
      <w:lvlJc w:val="left"/>
      <w:pPr>
        <w:ind w:left="397" w:hanging="397"/>
      </w:pPr>
      <w:rPr>
        <w:rFonts w:hint="default"/>
      </w:rPr>
    </w:lvl>
    <w:lvl w:ilvl="5">
      <w:start w:val="1"/>
      <w:numFmt w:val="decimal"/>
      <w:isLgl/>
      <w:lvlText w:val="%1.%2.%3.%4.%5.%6."/>
      <w:lvlJc w:val="left"/>
      <w:pPr>
        <w:ind w:left="397" w:hanging="397"/>
      </w:pPr>
      <w:rPr>
        <w:rFonts w:hint="default"/>
      </w:rPr>
    </w:lvl>
    <w:lvl w:ilvl="6">
      <w:start w:val="1"/>
      <w:numFmt w:val="decimal"/>
      <w:isLgl/>
      <w:lvlText w:val="%1.%2.%3.%4.%5.%6.%7."/>
      <w:lvlJc w:val="left"/>
      <w:pPr>
        <w:ind w:left="397" w:hanging="397"/>
      </w:pPr>
      <w:rPr>
        <w:rFonts w:hint="default"/>
      </w:rPr>
    </w:lvl>
    <w:lvl w:ilvl="7">
      <w:start w:val="1"/>
      <w:numFmt w:val="decimal"/>
      <w:isLgl/>
      <w:lvlText w:val="%1.%2.%3.%4.%5.%6.%7.%8."/>
      <w:lvlJc w:val="left"/>
      <w:pPr>
        <w:ind w:left="397" w:hanging="397"/>
      </w:pPr>
      <w:rPr>
        <w:rFonts w:hint="default"/>
      </w:rPr>
    </w:lvl>
    <w:lvl w:ilvl="8">
      <w:start w:val="1"/>
      <w:numFmt w:val="decimal"/>
      <w:isLgl/>
      <w:lvlText w:val="%1.%2.%3.%4.%5.%6.%7.%8.%9."/>
      <w:lvlJc w:val="left"/>
      <w:pPr>
        <w:ind w:left="397" w:hanging="397"/>
      </w:pPr>
      <w:rPr>
        <w:rFonts w:hint="default"/>
      </w:rPr>
    </w:lvl>
  </w:abstractNum>
  <w:abstractNum w:abstractNumId="21" w15:restartNumberingAfterBreak="0">
    <w:nsid w:val="1F261D5B"/>
    <w:multiLevelType w:val="hybridMultilevel"/>
    <w:tmpl w:val="A7B2E40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1FE70893"/>
    <w:multiLevelType w:val="hybridMultilevel"/>
    <w:tmpl w:val="4F68CC5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04F2616"/>
    <w:multiLevelType w:val="hybridMultilevel"/>
    <w:tmpl w:val="C3FAE85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7C2070B"/>
    <w:multiLevelType w:val="hybridMultilevel"/>
    <w:tmpl w:val="C24697E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7FF1194"/>
    <w:multiLevelType w:val="hybridMultilevel"/>
    <w:tmpl w:val="C422C8BC"/>
    <w:lvl w:ilvl="0" w:tplc="E3DC0844">
      <w:start w:val="1"/>
      <w:numFmt w:val="decimal"/>
      <w:suff w:val="space"/>
      <w:lvlText w:val="%1."/>
      <w:lvlJc w:val="left"/>
      <w:pPr>
        <w:ind w:left="0" w:firstLine="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2EDD14CC"/>
    <w:multiLevelType w:val="hybridMultilevel"/>
    <w:tmpl w:val="15E8CDC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5D32932"/>
    <w:multiLevelType w:val="hybridMultilevel"/>
    <w:tmpl w:val="474ED85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1093FB1"/>
    <w:multiLevelType w:val="hybridMultilevel"/>
    <w:tmpl w:val="54828B06"/>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15:restartNumberingAfterBreak="0">
    <w:nsid w:val="42CF3F32"/>
    <w:multiLevelType w:val="hybridMultilevel"/>
    <w:tmpl w:val="3962CF7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CAF1B26"/>
    <w:multiLevelType w:val="hybridMultilevel"/>
    <w:tmpl w:val="839C5B8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1FA30BB"/>
    <w:multiLevelType w:val="hybridMultilevel"/>
    <w:tmpl w:val="8CE8064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996189B"/>
    <w:multiLevelType w:val="hybridMultilevel"/>
    <w:tmpl w:val="2DE899F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7353669"/>
    <w:multiLevelType w:val="hybridMultilevel"/>
    <w:tmpl w:val="32960D2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A160C14"/>
    <w:multiLevelType w:val="hybridMultilevel"/>
    <w:tmpl w:val="14FC810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C3D1C33"/>
    <w:multiLevelType w:val="hybridMultilevel"/>
    <w:tmpl w:val="E920277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3A12DE2"/>
    <w:multiLevelType w:val="hybridMultilevel"/>
    <w:tmpl w:val="D84A158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C3436B1"/>
    <w:multiLevelType w:val="hybridMultilevel"/>
    <w:tmpl w:val="B6A089A4"/>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954168741">
    <w:abstractNumId w:val="37"/>
  </w:num>
  <w:num w:numId="2" w16cid:durableId="952706546">
    <w:abstractNumId w:val="14"/>
  </w:num>
  <w:num w:numId="3" w16cid:durableId="168837364">
    <w:abstractNumId w:val="7"/>
  </w:num>
  <w:num w:numId="4" w16cid:durableId="851261023">
    <w:abstractNumId w:val="20"/>
  </w:num>
  <w:num w:numId="5" w16cid:durableId="1531264572">
    <w:abstractNumId w:val="0"/>
  </w:num>
  <w:num w:numId="6" w16cid:durableId="1207837418">
    <w:abstractNumId w:val="1"/>
  </w:num>
  <w:num w:numId="7" w16cid:durableId="1721321472">
    <w:abstractNumId w:val="2"/>
  </w:num>
  <w:num w:numId="8" w16cid:durableId="1383099301">
    <w:abstractNumId w:val="3"/>
  </w:num>
  <w:num w:numId="9" w16cid:durableId="1523394378">
    <w:abstractNumId w:val="4"/>
  </w:num>
  <w:num w:numId="10" w16cid:durableId="2062485698">
    <w:abstractNumId w:val="24"/>
  </w:num>
  <w:num w:numId="11" w16cid:durableId="1428695005">
    <w:abstractNumId w:val="16"/>
  </w:num>
  <w:num w:numId="12" w16cid:durableId="148207500">
    <w:abstractNumId w:val="5"/>
  </w:num>
  <w:num w:numId="13" w16cid:durableId="1483346972">
    <w:abstractNumId w:val="21"/>
  </w:num>
  <w:num w:numId="14" w16cid:durableId="1629623411">
    <w:abstractNumId w:val="26"/>
  </w:num>
  <w:num w:numId="15" w16cid:durableId="2019695045">
    <w:abstractNumId w:val="32"/>
  </w:num>
  <w:num w:numId="16" w16cid:durableId="1248542724">
    <w:abstractNumId w:val="17"/>
  </w:num>
  <w:num w:numId="17" w16cid:durableId="1465654300">
    <w:abstractNumId w:val="11"/>
  </w:num>
  <w:num w:numId="18" w16cid:durableId="1173181365">
    <w:abstractNumId w:val="23"/>
  </w:num>
  <w:num w:numId="19" w16cid:durableId="217595881">
    <w:abstractNumId w:val="13"/>
  </w:num>
  <w:num w:numId="20" w16cid:durableId="1612975571">
    <w:abstractNumId w:val="15"/>
  </w:num>
  <w:num w:numId="21" w16cid:durableId="29720340">
    <w:abstractNumId w:val="12"/>
  </w:num>
  <w:num w:numId="22" w16cid:durableId="704061761">
    <w:abstractNumId w:val="36"/>
  </w:num>
  <w:num w:numId="23" w16cid:durableId="918910200">
    <w:abstractNumId w:val="19"/>
  </w:num>
  <w:num w:numId="24" w16cid:durableId="313608646">
    <w:abstractNumId w:val="35"/>
  </w:num>
  <w:num w:numId="25" w16cid:durableId="290405083">
    <w:abstractNumId w:val="22"/>
  </w:num>
  <w:num w:numId="26" w16cid:durableId="344208385">
    <w:abstractNumId w:val="30"/>
  </w:num>
  <w:num w:numId="27" w16cid:durableId="576475135">
    <w:abstractNumId w:val="27"/>
  </w:num>
  <w:num w:numId="28" w16cid:durableId="2032223900">
    <w:abstractNumId w:val="8"/>
  </w:num>
  <w:num w:numId="29" w16cid:durableId="501092928">
    <w:abstractNumId w:val="33"/>
  </w:num>
  <w:num w:numId="30" w16cid:durableId="1760984364">
    <w:abstractNumId w:val="29"/>
  </w:num>
  <w:num w:numId="31" w16cid:durableId="1896353017">
    <w:abstractNumId w:val="34"/>
  </w:num>
  <w:num w:numId="32" w16cid:durableId="408963386">
    <w:abstractNumId w:val="9"/>
  </w:num>
  <w:num w:numId="33" w16cid:durableId="1251431586">
    <w:abstractNumId w:val="10"/>
  </w:num>
  <w:num w:numId="34" w16cid:durableId="1640913692">
    <w:abstractNumId w:val="18"/>
  </w:num>
  <w:num w:numId="35" w16cid:durableId="578096977">
    <w:abstractNumId w:val="31"/>
  </w:num>
  <w:num w:numId="36" w16cid:durableId="1262883899">
    <w:abstractNumId w:val="28"/>
  </w:num>
  <w:num w:numId="37" w16cid:durableId="499194558">
    <w:abstractNumId w:val="6"/>
  </w:num>
  <w:num w:numId="38" w16cid:durableId="1008218894">
    <w:abstractNumId w:val="25"/>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325A"/>
    <w:rsid w:val="0000302F"/>
    <w:rsid w:val="000275A2"/>
    <w:rsid w:val="000301C2"/>
    <w:rsid w:val="00032C7A"/>
    <w:rsid w:val="00033FB9"/>
    <w:rsid w:val="00043528"/>
    <w:rsid w:val="00043B01"/>
    <w:rsid w:val="00043E41"/>
    <w:rsid w:val="00046479"/>
    <w:rsid w:val="00047E84"/>
    <w:rsid w:val="00054CB0"/>
    <w:rsid w:val="000618E1"/>
    <w:rsid w:val="000630DA"/>
    <w:rsid w:val="00063CAF"/>
    <w:rsid w:val="000717F8"/>
    <w:rsid w:val="000719ED"/>
    <w:rsid w:val="00074936"/>
    <w:rsid w:val="00076E98"/>
    <w:rsid w:val="00086D97"/>
    <w:rsid w:val="00090D3B"/>
    <w:rsid w:val="00097935"/>
    <w:rsid w:val="000B2D4C"/>
    <w:rsid w:val="000B30D2"/>
    <w:rsid w:val="000B41A2"/>
    <w:rsid w:val="000B48B7"/>
    <w:rsid w:val="000C1804"/>
    <w:rsid w:val="000C4DF6"/>
    <w:rsid w:val="000D2382"/>
    <w:rsid w:val="000F062D"/>
    <w:rsid w:val="001024C0"/>
    <w:rsid w:val="001102DE"/>
    <w:rsid w:val="001105BD"/>
    <w:rsid w:val="001133F9"/>
    <w:rsid w:val="001201D3"/>
    <w:rsid w:val="00121EAF"/>
    <w:rsid w:val="001340B0"/>
    <w:rsid w:val="0013759C"/>
    <w:rsid w:val="00141EF5"/>
    <w:rsid w:val="0014389E"/>
    <w:rsid w:val="0014400D"/>
    <w:rsid w:val="00155475"/>
    <w:rsid w:val="00157BA2"/>
    <w:rsid w:val="00161DB4"/>
    <w:rsid w:val="001675B7"/>
    <w:rsid w:val="00180EDF"/>
    <w:rsid w:val="001845E1"/>
    <w:rsid w:val="00184A50"/>
    <w:rsid w:val="00185335"/>
    <w:rsid w:val="001862D7"/>
    <w:rsid w:val="001879C5"/>
    <w:rsid w:val="00192042"/>
    <w:rsid w:val="001929D3"/>
    <w:rsid w:val="001957EA"/>
    <w:rsid w:val="0019604A"/>
    <w:rsid w:val="001A3F2C"/>
    <w:rsid w:val="001A73E6"/>
    <w:rsid w:val="001B24CC"/>
    <w:rsid w:val="001C7144"/>
    <w:rsid w:val="001C7586"/>
    <w:rsid w:val="001D30F9"/>
    <w:rsid w:val="001D32FC"/>
    <w:rsid w:val="001D6C8E"/>
    <w:rsid w:val="001E0668"/>
    <w:rsid w:val="001F3603"/>
    <w:rsid w:val="00205D40"/>
    <w:rsid w:val="00206221"/>
    <w:rsid w:val="002069CE"/>
    <w:rsid w:val="0020792C"/>
    <w:rsid w:val="00207F3A"/>
    <w:rsid w:val="00223685"/>
    <w:rsid w:val="00225746"/>
    <w:rsid w:val="00235576"/>
    <w:rsid w:val="00235EDC"/>
    <w:rsid w:val="00245D28"/>
    <w:rsid w:val="0024671E"/>
    <w:rsid w:val="00254093"/>
    <w:rsid w:val="00263375"/>
    <w:rsid w:val="002665C6"/>
    <w:rsid w:val="002706F8"/>
    <w:rsid w:val="00273A2F"/>
    <w:rsid w:val="00285C1B"/>
    <w:rsid w:val="00297260"/>
    <w:rsid w:val="00297CD4"/>
    <w:rsid w:val="002A1DF2"/>
    <w:rsid w:val="002A4040"/>
    <w:rsid w:val="002B4C8D"/>
    <w:rsid w:val="002C195A"/>
    <w:rsid w:val="002C1F78"/>
    <w:rsid w:val="002C792D"/>
    <w:rsid w:val="002D4D25"/>
    <w:rsid w:val="002F2F9A"/>
    <w:rsid w:val="002F4DE6"/>
    <w:rsid w:val="002F6E23"/>
    <w:rsid w:val="003012B1"/>
    <w:rsid w:val="00303CFD"/>
    <w:rsid w:val="00305E18"/>
    <w:rsid w:val="003107EB"/>
    <w:rsid w:val="0031107D"/>
    <w:rsid w:val="00312E3C"/>
    <w:rsid w:val="00314E24"/>
    <w:rsid w:val="00317074"/>
    <w:rsid w:val="00322F30"/>
    <w:rsid w:val="003239EF"/>
    <w:rsid w:val="00324021"/>
    <w:rsid w:val="003256CA"/>
    <w:rsid w:val="003325EA"/>
    <w:rsid w:val="003332AF"/>
    <w:rsid w:val="0034705D"/>
    <w:rsid w:val="00350C13"/>
    <w:rsid w:val="00374727"/>
    <w:rsid w:val="00376499"/>
    <w:rsid w:val="003858DD"/>
    <w:rsid w:val="0038600E"/>
    <w:rsid w:val="00391E5B"/>
    <w:rsid w:val="00392FE1"/>
    <w:rsid w:val="0039400A"/>
    <w:rsid w:val="003957A5"/>
    <w:rsid w:val="00396127"/>
    <w:rsid w:val="00396E91"/>
    <w:rsid w:val="00397FED"/>
    <w:rsid w:val="003A2227"/>
    <w:rsid w:val="003A3564"/>
    <w:rsid w:val="003A464D"/>
    <w:rsid w:val="003A7EA2"/>
    <w:rsid w:val="003B13A2"/>
    <w:rsid w:val="003B19CF"/>
    <w:rsid w:val="003B4440"/>
    <w:rsid w:val="003C58E1"/>
    <w:rsid w:val="003D0339"/>
    <w:rsid w:val="003D15FA"/>
    <w:rsid w:val="003D310F"/>
    <w:rsid w:val="003D31CE"/>
    <w:rsid w:val="003D3244"/>
    <w:rsid w:val="003E0BC0"/>
    <w:rsid w:val="003E144F"/>
    <w:rsid w:val="003E4B15"/>
    <w:rsid w:val="003E5C34"/>
    <w:rsid w:val="003E7A90"/>
    <w:rsid w:val="003F3078"/>
    <w:rsid w:val="003F5A18"/>
    <w:rsid w:val="00400129"/>
    <w:rsid w:val="00405F97"/>
    <w:rsid w:val="00411F68"/>
    <w:rsid w:val="0042263B"/>
    <w:rsid w:val="00436AD7"/>
    <w:rsid w:val="0044564E"/>
    <w:rsid w:val="004618D4"/>
    <w:rsid w:val="004628E8"/>
    <w:rsid w:val="00463D48"/>
    <w:rsid w:val="00490144"/>
    <w:rsid w:val="00496910"/>
    <w:rsid w:val="004B01D7"/>
    <w:rsid w:val="004B77BC"/>
    <w:rsid w:val="004C0C48"/>
    <w:rsid w:val="004C2B96"/>
    <w:rsid w:val="004C4D94"/>
    <w:rsid w:val="004C6DEF"/>
    <w:rsid w:val="004D666A"/>
    <w:rsid w:val="004D7B32"/>
    <w:rsid w:val="004E0848"/>
    <w:rsid w:val="004E2706"/>
    <w:rsid w:val="004E39B5"/>
    <w:rsid w:val="004E648D"/>
    <w:rsid w:val="004F27AF"/>
    <w:rsid w:val="004F34AC"/>
    <w:rsid w:val="004F35DC"/>
    <w:rsid w:val="004F3F72"/>
    <w:rsid w:val="00524932"/>
    <w:rsid w:val="00541733"/>
    <w:rsid w:val="00543EAD"/>
    <w:rsid w:val="0054484A"/>
    <w:rsid w:val="0055757C"/>
    <w:rsid w:val="00565C88"/>
    <w:rsid w:val="005737B2"/>
    <w:rsid w:val="00576995"/>
    <w:rsid w:val="00584AC5"/>
    <w:rsid w:val="00591CCB"/>
    <w:rsid w:val="00594A87"/>
    <w:rsid w:val="005A2744"/>
    <w:rsid w:val="005A76DA"/>
    <w:rsid w:val="005B0070"/>
    <w:rsid w:val="005C0806"/>
    <w:rsid w:val="005D2493"/>
    <w:rsid w:val="005D5EEB"/>
    <w:rsid w:val="005D60D5"/>
    <w:rsid w:val="005F55DF"/>
    <w:rsid w:val="00600223"/>
    <w:rsid w:val="00611CA5"/>
    <w:rsid w:val="0061319A"/>
    <w:rsid w:val="00620263"/>
    <w:rsid w:val="00622844"/>
    <w:rsid w:val="00626757"/>
    <w:rsid w:val="006322E9"/>
    <w:rsid w:val="006327E3"/>
    <w:rsid w:val="006404C3"/>
    <w:rsid w:val="00647C23"/>
    <w:rsid w:val="00655279"/>
    <w:rsid w:val="00655EDC"/>
    <w:rsid w:val="00661B7A"/>
    <w:rsid w:val="00661C6F"/>
    <w:rsid w:val="00662736"/>
    <w:rsid w:val="00664F64"/>
    <w:rsid w:val="00667340"/>
    <w:rsid w:val="00672D40"/>
    <w:rsid w:val="006819C6"/>
    <w:rsid w:val="00683F69"/>
    <w:rsid w:val="00696639"/>
    <w:rsid w:val="006A0E3F"/>
    <w:rsid w:val="006B3C7E"/>
    <w:rsid w:val="006D265D"/>
    <w:rsid w:val="006D334E"/>
    <w:rsid w:val="006D7E66"/>
    <w:rsid w:val="006E3AB4"/>
    <w:rsid w:val="006E6096"/>
    <w:rsid w:val="006F1296"/>
    <w:rsid w:val="006F2B22"/>
    <w:rsid w:val="00701623"/>
    <w:rsid w:val="00712BAB"/>
    <w:rsid w:val="00720C0D"/>
    <w:rsid w:val="00722AFC"/>
    <w:rsid w:val="00724983"/>
    <w:rsid w:val="00730D86"/>
    <w:rsid w:val="00731317"/>
    <w:rsid w:val="00735A70"/>
    <w:rsid w:val="0074628E"/>
    <w:rsid w:val="00750457"/>
    <w:rsid w:val="00751E91"/>
    <w:rsid w:val="00752415"/>
    <w:rsid w:val="00754993"/>
    <w:rsid w:val="0075600F"/>
    <w:rsid w:val="007764F8"/>
    <w:rsid w:val="00776E9A"/>
    <w:rsid w:val="00784885"/>
    <w:rsid w:val="00795007"/>
    <w:rsid w:val="00796620"/>
    <w:rsid w:val="007B2CDC"/>
    <w:rsid w:val="007B363A"/>
    <w:rsid w:val="007B57FE"/>
    <w:rsid w:val="007B73A5"/>
    <w:rsid w:val="007C18BA"/>
    <w:rsid w:val="007C5826"/>
    <w:rsid w:val="007C6E1D"/>
    <w:rsid w:val="007D069F"/>
    <w:rsid w:val="007E3044"/>
    <w:rsid w:val="007E3CF7"/>
    <w:rsid w:val="007E7774"/>
    <w:rsid w:val="007F116C"/>
    <w:rsid w:val="007F14FE"/>
    <w:rsid w:val="007F25E6"/>
    <w:rsid w:val="007F5451"/>
    <w:rsid w:val="00806659"/>
    <w:rsid w:val="00812203"/>
    <w:rsid w:val="008137C4"/>
    <w:rsid w:val="008164F5"/>
    <w:rsid w:val="00837C10"/>
    <w:rsid w:val="008400F4"/>
    <w:rsid w:val="008406DF"/>
    <w:rsid w:val="00843189"/>
    <w:rsid w:val="00847503"/>
    <w:rsid w:val="008511BF"/>
    <w:rsid w:val="008567F6"/>
    <w:rsid w:val="00863C40"/>
    <w:rsid w:val="0087116E"/>
    <w:rsid w:val="008717F3"/>
    <w:rsid w:val="00875EAA"/>
    <w:rsid w:val="00881EEE"/>
    <w:rsid w:val="0088447C"/>
    <w:rsid w:val="008869B0"/>
    <w:rsid w:val="00887CC1"/>
    <w:rsid w:val="008925AD"/>
    <w:rsid w:val="00894A09"/>
    <w:rsid w:val="008A3BC7"/>
    <w:rsid w:val="008A5D26"/>
    <w:rsid w:val="008B3335"/>
    <w:rsid w:val="008B4BBD"/>
    <w:rsid w:val="008D53D3"/>
    <w:rsid w:val="008D5EA6"/>
    <w:rsid w:val="008D7769"/>
    <w:rsid w:val="008E33F9"/>
    <w:rsid w:val="008F0438"/>
    <w:rsid w:val="008F1088"/>
    <w:rsid w:val="00905006"/>
    <w:rsid w:val="009056AF"/>
    <w:rsid w:val="0091211D"/>
    <w:rsid w:val="009167D2"/>
    <w:rsid w:val="00916946"/>
    <w:rsid w:val="0092436F"/>
    <w:rsid w:val="009311CC"/>
    <w:rsid w:val="009354BE"/>
    <w:rsid w:val="00937BD5"/>
    <w:rsid w:val="00940090"/>
    <w:rsid w:val="00944B81"/>
    <w:rsid w:val="0094789B"/>
    <w:rsid w:val="0095752E"/>
    <w:rsid w:val="00960084"/>
    <w:rsid w:val="00971CF2"/>
    <w:rsid w:val="00975C1F"/>
    <w:rsid w:val="00975CB3"/>
    <w:rsid w:val="00981A97"/>
    <w:rsid w:val="009872E1"/>
    <w:rsid w:val="00993106"/>
    <w:rsid w:val="00994C2E"/>
    <w:rsid w:val="009A5F12"/>
    <w:rsid w:val="009B5456"/>
    <w:rsid w:val="009C435B"/>
    <w:rsid w:val="009E08AA"/>
    <w:rsid w:val="009E2FDB"/>
    <w:rsid w:val="009F6A2E"/>
    <w:rsid w:val="00A02669"/>
    <w:rsid w:val="00A06EBE"/>
    <w:rsid w:val="00A22F85"/>
    <w:rsid w:val="00A254B2"/>
    <w:rsid w:val="00A3542A"/>
    <w:rsid w:val="00A358F5"/>
    <w:rsid w:val="00A40EA4"/>
    <w:rsid w:val="00A476E0"/>
    <w:rsid w:val="00A50B8A"/>
    <w:rsid w:val="00A544D7"/>
    <w:rsid w:val="00A55377"/>
    <w:rsid w:val="00A634EC"/>
    <w:rsid w:val="00A704CD"/>
    <w:rsid w:val="00A705DF"/>
    <w:rsid w:val="00A812C1"/>
    <w:rsid w:val="00A86A4D"/>
    <w:rsid w:val="00A86AAF"/>
    <w:rsid w:val="00A90C43"/>
    <w:rsid w:val="00A9312A"/>
    <w:rsid w:val="00A9641B"/>
    <w:rsid w:val="00A96A03"/>
    <w:rsid w:val="00AA2097"/>
    <w:rsid w:val="00AA3FFD"/>
    <w:rsid w:val="00AA5229"/>
    <w:rsid w:val="00AC28AD"/>
    <w:rsid w:val="00AC2C9C"/>
    <w:rsid w:val="00AC4E01"/>
    <w:rsid w:val="00AD6719"/>
    <w:rsid w:val="00AD6EBA"/>
    <w:rsid w:val="00AD7706"/>
    <w:rsid w:val="00AE6745"/>
    <w:rsid w:val="00AE722A"/>
    <w:rsid w:val="00AF6F1C"/>
    <w:rsid w:val="00AF7E5C"/>
    <w:rsid w:val="00B02CD3"/>
    <w:rsid w:val="00B032FA"/>
    <w:rsid w:val="00B101A6"/>
    <w:rsid w:val="00B10EE1"/>
    <w:rsid w:val="00B15093"/>
    <w:rsid w:val="00B20373"/>
    <w:rsid w:val="00B219D9"/>
    <w:rsid w:val="00B2370E"/>
    <w:rsid w:val="00B24A0B"/>
    <w:rsid w:val="00B31CA2"/>
    <w:rsid w:val="00B37448"/>
    <w:rsid w:val="00B5159E"/>
    <w:rsid w:val="00B52782"/>
    <w:rsid w:val="00B67D0F"/>
    <w:rsid w:val="00B70E94"/>
    <w:rsid w:val="00B715F7"/>
    <w:rsid w:val="00B757DD"/>
    <w:rsid w:val="00B81286"/>
    <w:rsid w:val="00B82ECB"/>
    <w:rsid w:val="00B92591"/>
    <w:rsid w:val="00BA20AA"/>
    <w:rsid w:val="00BB05A8"/>
    <w:rsid w:val="00BD4557"/>
    <w:rsid w:val="00BE22C3"/>
    <w:rsid w:val="00BE4B7E"/>
    <w:rsid w:val="00C0182A"/>
    <w:rsid w:val="00C11B2F"/>
    <w:rsid w:val="00C37EF3"/>
    <w:rsid w:val="00C41304"/>
    <w:rsid w:val="00C433A8"/>
    <w:rsid w:val="00C63C57"/>
    <w:rsid w:val="00C70FAB"/>
    <w:rsid w:val="00C7140F"/>
    <w:rsid w:val="00C764A3"/>
    <w:rsid w:val="00C82394"/>
    <w:rsid w:val="00C8277D"/>
    <w:rsid w:val="00C86C93"/>
    <w:rsid w:val="00C872B3"/>
    <w:rsid w:val="00C911AD"/>
    <w:rsid w:val="00CA2434"/>
    <w:rsid w:val="00CA2466"/>
    <w:rsid w:val="00CC212D"/>
    <w:rsid w:val="00CC7D50"/>
    <w:rsid w:val="00CD4FB1"/>
    <w:rsid w:val="00CD5CD0"/>
    <w:rsid w:val="00CE0EB7"/>
    <w:rsid w:val="00CF729B"/>
    <w:rsid w:val="00D03B0E"/>
    <w:rsid w:val="00D14FD8"/>
    <w:rsid w:val="00D27297"/>
    <w:rsid w:val="00D32E1F"/>
    <w:rsid w:val="00D3467C"/>
    <w:rsid w:val="00D36107"/>
    <w:rsid w:val="00D500FE"/>
    <w:rsid w:val="00D509B9"/>
    <w:rsid w:val="00D52DA9"/>
    <w:rsid w:val="00D54BC1"/>
    <w:rsid w:val="00D55C16"/>
    <w:rsid w:val="00D63DD9"/>
    <w:rsid w:val="00D91802"/>
    <w:rsid w:val="00D92FB3"/>
    <w:rsid w:val="00D93A5E"/>
    <w:rsid w:val="00DA224B"/>
    <w:rsid w:val="00DA27EA"/>
    <w:rsid w:val="00DA3F3F"/>
    <w:rsid w:val="00DB02F5"/>
    <w:rsid w:val="00DB301B"/>
    <w:rsid w:val="00DC4707"/>
    <w:rsid w:val="00DD79C6"/>
    <w:rsid w:val="00DE01CD"/>
    <w:rsid w:val="00DE0AA3"/>
    <w:rsid w:val="00DE2F85"/>
    <w:rsid w:val="00DE30AF"/>
    <w:rsid w:val="00DF4A07"/>
    <w:rsid w:val="00E0008D"/>
    <w:rsid w:val="00E0296E"/>
    <w:rsid w:val="00E33014"/>
    <w:rsid w:val="00E3757A"/>
    <w:rsid w:val="00E40778"/>
    <w:rsid w:val="00E44409"/>
    <w:rsid w:val="00E472DD"/>
    <w:rsid w:val="00E554EF"/>
    <w:rsid w:val="00E62C8E"/>
    <w:rsid w:val="00E65BA0"/>
    <w:rsid w:val="00E737CB"/>
    <w:rsid w:val="00E8497F"/>
    <w:rsid w:val="00E84E00"/>
    <w:rsid w:val="00E92899"/>
    <w:rsid w:val="00EA5674"/>
    <w:rsid w:val="00EA70A6"/>
    <w:rsid w:val="00EB00B3"/>
    <w:rsid w:val="00EC2909"/>
    <w:rsid w:val="00ED5A5A"/>
    <w:rsid w:val="00EE14ED"/>
    <w:rsid w:val="00EE2131"/>
    <w:rsid w:val="00EE3505"/>
    <w:rsid w:val="00EE4965"/>
    <w:rsid w:val="00EE5D09"/>
    <w:rsid w:val="00EF66BD"/>
    <w:rsid w:val="00EF76E8"/>
    <w:rsid w:val="00F16A06"/>
    <w:rsid w:val="00F17B14"/>
    <w:rsid w:val="00F240D8"/>
    <w:rsid w:val="00F25094"/>
    <w:rsid w:val="00F36433"/>
    <w:rsid w:val="00F4325A"/>
    <w:rsid w:val="00F47380"/>
    <w:rsid w:val="00F50033"/>
    <w:rsid w:val="00F63426"/>
    <w:rsid w:val="00F63BAB"/>
    <w:rsid w:val="00F6590B"/>
    <w:rsid w:val="00F65CC0"/>
    <w:rsid w:val="00F66A44"/>
    <w:rsid w:val="00F673B3"/>
    <w:rsid w:val="00F80A53"/>
    <w:rsid w:val="00F83132"/>
    <w:rsid w:val="00F87FD8"/>
    <w:rsid w:val="00F93495"/>
    <w:rsid w:val="00FB15C7"/>
    <w:rsid w:val="00FB3DD6"/>
    <w:rsid w:val="00FB6188"/>
    <w:rsid w:val="00FB7917"/>
    <w:rsid w:val="00FB7EE5"/>
    <w:rsid w:val="00FC27FE"/>
    <w:rsid w:val="00FD07B1"/>
    <w:rsid w:val="00FE3FC2"/>
    <w:rsid w:val="00FE7555"/>
    <w:rsid w:val="00FF2A93"/>
    <w:rsid w:val="00FF2B1C"/>
    <w:rsid w:val="00FF61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52F825"/>
  <w15:chartTrackingRefBased/>
  <w15:docId w15:val="{1FB008C3-CD7C-41E8-93B8-DBA93C21E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before="40" w:line="259" w:lineRule="auto"/>
        <w:jc w:val="both"/>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3335"/>
  </w:style>
  <w:style w:type="paragraph" w:styleId="Heading1">
    <w:name w:val="heading 1"/>
    <w:basedOn w:val="Normal"/>
    <w:next w:val="Normal"/>
    <w:link w:val="Heading1Char"/>
    <w:uiPriority w:val="99"/>
    <w:qFormat/>
    <w:rsid w:val="007F14FE"/>
    <w:pPr>
      <w:keepNext/>
      <w:keepLines/>
      <w:spacing w:before="240" w:line="276" w:lineRule="auto"/>
      <w:outlineLvl w:val="0"/>
    </w:pPr>
    <w:rPr>
      <w:rFonts w:ascii="Calibri Light" w:eastAsia="MS Gothi" w:hAnsi="Calibri Light" w:cs="Calibri Light"/>
      <w:color w:val="2E74B5"/>
      <w:sz w:val="32"/>
      <w:szCs w:val="32"/>
    </w:rPr>
  </w:style>
  <w:style w:type="paragraph" w:styleId="Heading2">
    <w:name w:val="heading 2"/>
    <w:basedOn w:val="Normal"/>
    <w:next w:val="Normal"/>
    <w:link w:val="Heading2Char"/>
    <w:uiPriority w:val="9"/>
    <w:unhideWhenUsed/>
    <w:qFormat/>
    <w:rsid w:val="00436AD7"/>
    <w:pPr>
      <w:keepNext/>
      <w:keepLines/>
      <w:outlineLvl w:val="1"/>
    </w:pPr>
    <w:rPr>
      <w:rFonts w:asciiTheme="majorHAnsi" w:eastAsiaTheme="majorEastAsia" w:hAnsiTheme="majorHAnsi" w:cstheme="majorBidi"/>
      <w:color w:val="7B230B" w:themeColor="accent1" w:themeShade="BF"/>
      <w:sz w:val="26"/>
      <w:szCs w:val="26"/>
    </w:rPr>
  </w:style>
  <w:style w:type="paragraph" w:styleId="Heading3">
    <w:name w:val="heading 3"/>
    <w:basedOn w:val="Normal"/>
    <w:next w:val="Normal"/>
    <w:link w:val="Heading3Char"/>
    <w:uiPriority w:val="99"/>
    <w:qFormat/>
    <w:rsid w:val="007F14FE"/>
    <w:pPr>
      <w:keepNext/>
      <w:keepLines/>
      <w:spacing w:line="276" w:lineRule="auto"/>
      <w:outlineLvl w:val="2"/>
    </w:pPr>
    <w:rPr>
      <w:rFonts w:ascii="Calibri Light" w:eastAsia="MS Gothi" w:hAnsi="Calibri Light" w:cs="Calibri Light"/>
      <w:color w:val="1F4D7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4325A"/>
    <w:pPr>
      <w:tabs>
        <w:tab w:val="center" w:pos="4513"/>
        <w:tab w:val="right" w:pos="9026"/>
      </w:tabs>
      <w:spacing w:line="240" w:lineRule="auto"/>
    </w:pPr>
  </w:style>
  <w:style w:type="character" w:customStyle="1" w:styleId="HeaderChar">
    <w:name w:val="Header Char"/>
    <w:basedOn w:val="DefaultParagraphFont"/>
    <w:link w:val="Header"/>
    <w:uiPriority w:val="99"/>
    <w:rsid w:val="00F4325A"/>
  </w:style>
  <w:style w:type="paragraph" w:styleId="Footer">
    <w:name w:val="footer"/>
    <w:basedOn w:val="Normal"/>
    <w:link w:val="FooterChar"/>
    <w:uiPriority w:val="99"/>
    <w:unhideWhenUsed/>
    <w:qFormat/>
    <w:rsid w:val="00F4325A"/>
    <w:pPr>
      <w:tabs>
        <w:tab w:val="center" w:pos="4513"/>
        <w:tab w:val="right" w:pos="9026"/>
      </w:tabs>
      <w:spacing w:line="240" w:lineRule="auto"/>
    </w:pPr>
  </w:style>
  <w:style w:type="character" w:customStyle="1" w:styleId="FooterChar">
    <w:name w:val="Footer Char"/>
    <w:basedOn w:val="DefaultParagraphFont"/>
    <w:link w:val="Footer"/>
    <w:uiPriority w:val="99"/>
    <w:rsid w:val="00F4325A"/>
  </w:style>
  <w:style w:type="character" w:styleId="IntenseReference">
    <w:name w:val="Intense Reference"/>
    <w:basedOn w:val="DefaultParagraphFont"/>
    <w:uiPriority w:val="32"/>
    <w:qFormat/>
    <w:rsid w:val="00D27297"/>
    <w:rPr>
      <w:b/>
      <w:bCs/>
      <w:smallCaps/>
      <w:color w:val="A5300F" w:themeColor="accent1"/>
      <w:spacing w:val="5"/>
    </w:rPr>
  </w:style>
  <w:style w:type="paragraph" w:styleId="NoSpacing">
    <w:name w:val="No Spacing"/>
    <w:link w:val="NoSpacingChar"/>
    <w:uiPriority w:val="1"/>
    <w:qFormat/>
    <w:rsid w:val="00DE2F85"/>
    <w:pPr>
      <w:spacing w:line="240" w:lineRule="auto"/>
    </w:pPr>
    <w:rPr>
      <w:rFonts w:eastAsiaTheme="minorEastAsia"/>
      <w:lang w:val="en-US"/>
    </w:rPr>
  </w:style>
  <w:style w:type="character" w:customStyle="1" w:styleId="NoSpacingChar">
    <w:name w:val="No Spacing Char"/>
    <w:basedOn w:val="DefaultParagraphFont"/>
    <w:link w:val="NoSpacing"/>
    <w:uiPriority w:val="1"/>
    <w:rsid w:val="00DE2F85"/>
    <w:rPr>
      <w:rFonts w:eastAsiaTheme="minorEastAsia"/>
      <w:lang w:val="en-US"/>
    </w:rPr>
  </w:style>
  <w:style w:type="paragraph" w:styleId="ListParagraph">
    <w:name w:val="List Paragraph"/>
    <w:basedOn w:val="Normal"/>
    <w:uiPriority w:val="34"/>
    <w:qFormat/>
    <w:rsid w:val="00683F69"/>
    <w:pPr>
      <w:ind w:left="720"/>
      <w:contextualSpacing/>
    </w:pPr>
  </w:style>
  <w:style w:type="character" w:customStyle="1" w:styleId="Heading1Char">
    <w:name w:val="Heading 1 Char"/>
    <w:basedOn w:val="DefaultParagraphFont"/>
    <w:link w:val="Heading1"/>
    <w:uiPriority w:val="99"/>
    <w:rsid w:val="007F14FE"/>
    <w:rPr>
      <w:rFonts w:ascii="Calibri Light" w:eastAsia="MS Gothi" w:hAnsi="Calibri Light" w:cs="Calibri Light"/>
      <w:color w:val="2E74B5"/>
      <w:sz w:val="32"/>
      <w:szCs w:val="32"/>
    </w:rPr>
  </w:style>
  <w:style w:type="character" w:customStyle="1" w:styleId="Heading3Char">
    <w:name w:val="Heading 3 Char"/>
    <w:basedOn w:val="DefaultParagraphFont"/>
    <w:link w:val="Heading3"/>
    <w:uiPriority w:val="99"/>
    <w:rsid w:val="007F14FE"/>
    <w:rPr>
      <w:rFonts w:ascii="Calibri Light" w:eastAsia="MS Gothi" w:hAnsi="Calibri Light" w:cs="Calibri Light"/>
      <w:color w:val="1F4D78"/>
      <w:sz w:val="24"/>
      <w:szCs w:val="24"/>
    </w:rPr>
  </w:style>
  <w:style w:type="paragraph" w:styleId="TOCHeading">
    <w:name w:val="TOC Heading"/>
    <w:basedOn w:val="Heading1"/>
    <w:next w:val="Normal"/>
    <w:uiPriority w:val="39"/>
    <w:unhideWhenUsed/>
    <w:qFormat/>
    <w:rsid w:val="00B70E94"/>
    <w:pPr>
      <w:spacing w:line="259" w:lineRule="auto"/>
      <w:outlineLvl w:val="9"/>
    </w:pPr>
    <w:rPr>
      <w:rFonts w:asciiTheme="majorHAnsi" w:eastAsiaTheme="majorEastAsia" w:hAnsiTheme="majorHAnsi" w:cstheme="majorBidi"/>
      <w:color w:val="7B230B" w:themeColor="accent1" w:themeShade="BF"/>
      <w:lang w:val="en-US"/>
    </w:rPr>
  </w:style>
  <w:style w:type="paragraph" w:styleId="TOC2">
    <w:name w:val="toc 2"/>
    <w:basedOn w:val="Normal"/>
    <w:next w:val="Normal"/>
    <w:autoRedefine/>
    <w:uiPriority w:val="39"/>
    <w:unhideWhenUsed/>
    <w:rsid w:val="00B70E94"/>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B70E94"/>
    <w:pPr>
      <w:spacing w:after="100"/>
    </w:pPr>
    <w:rPr>
      <w:rFonts w:eastAsiaTheme="minorEastAsia" w:cs="Times New Roman"/>
      <w:lang w:val="en-US"/>
    </w:rPr>
  </w:style>
  <w:style w:type="paragraph" w:styleId="TOC3">
    <w:name w:val="toc 3"/>
    <w:basedOn w:val="Normal"/>
    <w:next w:val="Normal"/>
    <w:autoRedefine/>
    <w:uiPriority w:val="39"/>
    <w:unhideWhenUsed/>
    <w:rsid w:val="00B70E94"/>
    <w:pPr>
      <w:spacing w:after="100"/>
      <w:ind w:left="440"/>
    </w:pPr>
    <w:rPr>
      <w:rFonts w:eastAsiaTheme="minorEastAsia" w:cs="Times New Roman"/>
      <w:lang w:val="en-US"/>
    </w:rPr>
  </w:style>
  <w:style w:type="character" w:styleId="Hyperlink">
    <w:name w:val="Hyperlink"/>
    <w:basedOn w:val="DefaultParagraphFont"/>
    <w:uiPriority w:val="99"/>
    <w:unhideWhenUsed/>
    <w:rsid w:val="00524932"/>
    <w:rPr>
      <w:color w:val="6B9F25" w:themeColor="hyperlink"/>
      <w:u w:val="single"/>
    </w:rPr>
  </w:style>
  <w:style w:type="character" w:customStyle="1" w:styleId="Heading2Char">
    <w:name w:val="Heading 2 Char"/>
    <w:basedOn w:val="DefaultParagraphFont"/>
    <w:link w:val="Heading2"/>
    <w:uiPriority w:val="9"/>
    <w:rsid w:val="00436AD7"/>
    <w:rPr>
      <w:rFonts w:asciiTheme="majorHAnsi" w:eastAsiaTheme="majorEastAsia" w:hAnsiTheme="majorHAnsi" w:cstheme="majorBidi"/>
      <w:color w:val="7B230B" w:themeColor="accent1" w:themeShade="BF"/>
      <w:sz w:val="26"/>
      <w:szCs w:val="26"/>
    </w:rPr>
  </w:style>
  <w:style w:type="character" w:styleId="UnresolvedMention">
    <w:name w:val="Unresolved Mention"/>
    <w:basedOn w:val="DefaultParagraphFont"/>
    <w:uiPriority w:val="99"/>
    <w:semiHidden/>
    <w:unhideWhenUsed/>
    <w:rsid w:val="00916946"/>
    <w:rPr>
      <w:color w:val="605E5C"/>
      <w:shd w:val="clear" w:color="auto" w:fill="E1DFDD"/>
    </w:rPr>
  </w:style>
  <w:style w:type="character" w:styleId="PlaceholderText">
    <w:name w:val="Placeholder Text"/>
    <w:basedOn w:val="DefaultParagraphFont"/>
    <w:uiPriority w:val="99"/>
    <w:semiHidden/>
    <w:rsid w:val="0094789B"/>
    <w:rPr>
      <w:color w:val="808080"/>
    </w:rPr>
  </w:style>
  <w:style w:type="paragraph" w:customStyle="1" w:styleId="4Bulletedcopyblue">
    <w:name w:val="4 Bulleted copy blue"/>
    <w:basedOn w:val="Normal"/>
    <w:qFormat/>
    <w:rsid w:val="006819C6"/>
    <w:pPr>
      <w:numPr>
        <w:numId w:val="1"/>
      </w:numPr>
      <w:spacing w:before="0" w:after="120" w:line="240" w:lineRule="auto"/>
      <w:jc w:val="left"/>
    </w:pPr>
    <w:rPr>
      <w:rFonts w:ascii="Arial" w:eastAsia="MS Mincho" w:hAnsi="Arial" w:cs="Arial"/>
      <w:sz w:val="20"/>
      <w:szCs w:val="20"/>
      <w:lang w:val="en-US"/>
    </w:rPr>
  </w:style>
  <w:style w:type="paragraph" w:customStyle="1" w:styleId="Tablecopybulleted">
    <w:name w:val="Table copy bulleted"/>
    <w:basedOn w:val="Normal"/>
    <w:qFormat/>
    <w:rsid w:val="00722AFC"/>
    <w:pPr>
      <w:keepLines/>
      <w:numPr>
        <w:numId w:val="2"/>
      </w:numPr>
      <w:spacing w:before="0" w:after="60" w:line="240" w:lineRule="auto"/>
      <w:jc w:val="left"/>
      <w:textboxTightWrap w:val="allLines"/>
    </w:pPr>
    <w:rPr>
      <w:rFonts w:ascii="Arial" w:eastAsia="MS Mincho" w:hAnsi="Arial" w:cs="Times New Roman"/>
      <w:sz w:val="20"/>
      <w:szCs w:val="24"/>
      <w:lang w:val="en-US"/>
    </w:rPr>
  </w:style>
  <w:style w:type="table" w:styleId="TableGrid">
    <w:name w:val="Table Grid"/>
    <w:basedOn w:val="TableNormal"/>
    <w:uiPriority w:val="39"/>
    <w:rsid w:val="00584AC5"/>
    <w:pPr>
      <w:widowControl w:val="0"/>
      <w:autoSpaceDE w:val="0"/>
      <w:autoSpaceDN w:val="0"/>
      <w:spacing w:before="0" w:line="240" w:lineRule="auto"/>
      <w:jc w:val="left"/>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edcopylevel2">
    <w:name w:val="Bulleted copy level 2"/>
    <w:basedOn w:val="Normal"/>
    <w:qFormat/>
    <w:rsid w:val="000618E1"/>
    <w:pPr>
      <w:numPr>
        <w:numId w:val="3"/>
      </w:numPr>
      <w:spacing w:before="0" w:after="120" w:line="240" w:lineRule="auto"/>
      <w:jc w:val="left"/>
    </w:pPr>
    <w:rPr>
      <w:rFonts w:ascii="Arial" w:eastAsia="MS Mincho" w:hAnsi="Arial" w:cs="Times New Roman"/>
      <w:sz w:val="20"/>
      <w:szCs w:val="24"/>
      <w:lang w:val="en-US"/>
    </w:rPr>
  </w:style>
  <w:style w:type="paragraph" w:customStyle="1" w:styleId="4Heading1">
    <w:name w:val="4 Heading 1"/>
    <w:basedOn w:val="Heading1"/>
    <w:next w:val="Normal"/>
    <w:qFormat/>
    <w:rsid w:val="00EA70A6"/>
    <w:pPr>
      <w:keepNext w:val="0"/>
      <w:keepLines w:val="0"/>
      <w:spacing w:before="120" w:after="120" w:line="240" w:lineRule="auto"/>
      <w:jc w:val="left"/>
    </w:pPr>
    <w:rPr>
      <w:rFonts w:ascii="Arial" w:eastAsia="Calibri" w:hAnsi="Arial" w:cs="Arial"/>
      <w:b/>
      <w:color w:val="FF1F64"/>
      <w:sz w:val="28"/>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keeping-children-safe-in-education--2" TargetMode="External"/><Relationship Id="rId18" Type="http://schemas.openxmlformats.org/officeDocument/2006/relationships/hyperlink" Target="https://www.gov.uk/government/publications/preventing-and-tackling-bullying" TargetMode="External"/><Relationship Id="rId26" Type="http://schemas.openxmlformats.org/officeDocument/2006/relationships/hyperlink" Target="https://www.gov.uk/guidance/meeting-digital-and-technology-standards-in-schools-and-colleges/filtering-and-monitoring-standards-for-schools-and-colleges" TargetMode="External"/><Relationship Id="rId39" Type="http://schemas.openxmlformats.org/officeDocument/2006/relationships/header" Target="header2.xml"/><Relationship Id="rId21" Type="http://schemas.openxmlformats.org/officeDocument/2006/relationships/hyperlink" Target="https://www.gov.uk/government/publications/protecting-children-from-radicalisation-the-prevent-duty" TargetMode="External"/><Relationship Id="rId34" Type="http://schemas.openxmlformats.org/officeDocument/2006/relationships/hyperlink" Target="https://www.gov.uk/government/publications/searching-screening-and-confiscation" TargetMode="External"/><Relationship Id="rId42" Type="http://schemas.openxmlformats.org/officeDocument/2006/relationships/header" Target="header3.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www.gov.uk/government/publications/preventing-and-tackling-bullying" TargetMode="External"/><Relationship Id="rId29" Type="http://schemas.openxmlformats.org/officeDocument/2006/relationships/hyperlink" Target="https://www.childnet.com/resources/parents-and-carers-resource-sheet/"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png"/><Relationship Id="rId24" Type="http://schemas.openxmlformats.org/officeDocument/2006/relationships/hyperlink" Target="https://www.legislation.gov.uk/ukpga/2010/15/contents" TargetMode="External"/><Relationship Id="rId32" Type="http://schemas.openxmlformats.org/officeDocument/2006/relationships/hyperlink" Target="https://www.gov.uk/government/publications/searching-screening-and-confiscation" TargetMode="External"/><Relationship Id="rId37" Type="http://schemas.openxmlformats.org/officeDocument/2006/relationships/hyperlink" Target="https://360safe.org.uk/" TargetMode="External"/><Relationship Id="rId40" Type="http://schemas.openxmlformats.org/officeDocument/2006/relationships/footer" Target="footer1.xml"/><Relationship Id="rId45"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hyperlink" Target="https://www.gov.uk/guidance/meeting-digital-and-technology-standards-in-schools-and-colleges/cyber-security-standards-for-schools-and-colleges" TargetMode="External"/><Relationship Id="rId23" Type="http://schemas.openxmlformats.org/officeDocument/2006/relationships/hyperlink" Target="https://www.legislation.gov.uk/ukpga/2006/40/contents" TargetMode="External"/><Relationship Id="rId28" Type="http://schemas.openxmlformats.org/officeDocument/2006/relationships/hyperlink" Target="https://www.childnet.com/help-and-advice/parents-and-carers" TargetMode="External"/><Relationship Id="rId36" Type="http://schemas.openxmlformats.org/officeDocument/2006/relationships/hyperlink" Target="https://www.ncsc.gov.uk/collection/top-tips-for-staying-secure-online/three-random-words" TargetMode="External"/><Relationship Id="rId10" Type="http://schemas.openxmlformats.org/officeDocument/2006/relationships/image" Target="media/image3.png"/><Relationship Id="rId19" Type="http://schemas.openxmlformats.org/officeDocument/2006/relationships/hyperlink" Target="https://www.gov.uk/government/publications/relationships-education-relationships-and-sex-education-rse-and-health-education" TargetMode="External"/><Relationship Id="rId31" Type="http://schemas.openxmlformats.org/officeDocument/2006/relationships/hyperlink" Target="https://schoolleaders.thekeysupport.com/uid/66a1d83e-2fb9-411e-91f1-fe52a09d16d1/" TargetMode="External"/><Relationship Id="rId44"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2.png"/><Relationship Id="rId14" Type="http://schemas.openxmlformats.org/officeDocument/2006/relationships/hyperlink" Target="https://www.gov.uk/government/publications/teaching-online-safety-in-schools" TargetMode="External"/><Relationship Id="rId22" Type="http://schemas.openxmlformats.org/officeDocument/2006/relationships/hyperlink" Target="https://www.legislation.gov.uk/ukpga/1996/56/contents" TargetMode="External"/><Relationship Id="rId27" Type="http://schemas.openxmlformats.org/officeDocument/2006/relationships/hyperlink" Target="https://www.saferinternet.org.uk/advice-centre/parents-and-carers/what-are-issues" TargetMode="External"/><Relationship Id="rId30" Type="http://schemas.openxmlformats.org/officeDocument/2006/relationships/hyperlink" Target="https://schoolleaders.thekeysupport.com/uid/8b76f587-7bf6-4994-abf0-43850c6e8d73/" TargetMode="External"/><Relationship Id="rId35" Type="http://schemas.openxmlformats.org/officeDocument/2006/relationships/hyperlink" Target="https://www.gov.uk/government/publications/sharing-nudes-and-semi-nudes-advice-for-education-settings-working-with-children-and-young-people" TargetMode="External"/><Relationship Id="rId43" Type="http://schemas.openxmlformats.org/officeDocument/2006/relationships/footer" Target="footer3.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5.png"/><Relationship Id="rId17" Type="http://schemas.openxmlformats.org/officeDocument/2006/relationships/hyperlink" Target="https://www.gov.uk/government/publications/preventing-and-tackling-bullying" TargetMode="External"/><Relationship Id="rId25" Type="http://schemas.openxmlformats.org/officeDocument/2006/relationships/hyperlink" Target="http://www.legislation.gov.uk/ukpga/2011/21/contents/enacted" TargetMode="External"/><Relationship Id="rId33" Type="http://schemas.openxmlformats.org/officeDocument/2006/relationships/hyperlink" Target="https://www.gov.uk/government/publications/sharing-nudes-and-semi-nudes-advice-for-education-settings-working-with-children-and-young-people" TargetMode="External"/><Relationship Id="rId38" Type="http://schemas.openxmlformats.org/officeDocument/2006/relationships/header" Target="header1.xml"/><Relationship Id="rId46" Type="http://schemas.openxmlformats.org/officeDocument/2006/relationships/theme" Target="theme/theme1.xml"/><Relationship Id="rId20" Type="http://schemas.openxmlformats.org/officeDocument/2006/relationships/hyperlink" Target="https://www.gov.uk/government/publications/searching-screening-and-confiscation" TargetMode="External"/><Relationship Id="rId41"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8EE61A193FE4D61B60D6BDDEDC446A2"/>
        <w:category>
          <w:name w:val="General"/>
          <w:gallery w:val="placeholder"/>
        </w:category>
        <w:types>
          <w:type w:val="bbPlcHdr"/>
        </w:types>
        <w:behaviors>
          <w:behavior w:val="content"/>
        </w:behaviors>
        <w:guid w:val="{48FAD3B9-8ABE-486D-9B1E-F13475939E50}"/>
      </w:docPartPr>
      <w:docPartBody>
        <w:p w:rsidR="00327C2B" w:rsidRDefault="007606C5">
          <w:r w:rsidRPr="009E53F9">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
    <w:altName w:val="Yu Gothic UI"/>
    <w:panose1 w:val="00000000000000000000"/>
    <w:charset w:val="80"/>
    <w:family w:val="auto"/>
    <w:notTrueType/>
    <w:pitch w:val="variable"/>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06C5"/>
    <w:rsid w:val="00086D97"/>
    <w:rsid w:val="000B30D2"/>
    <w:rsid w:val="00117D13"/>
    <w:rsid w:val="0014400D"/>
    <w:rsid w:val="00157BA2"/>
    <w:rsid w:val="001B7D51"/>
    <w:rsid w:val="00210897"/>
    <w:rsid w:val="002706F8"/>
    <w:rsid w:val="002A73F4"/>
    <w:rsid w:val="00324021"/>
    <w:rsid w:val="00327C2B"/>
    <w:rsid w:val="00383CE9"/>
    <w:rsid w:val="003B4440"/>
    <w:rsid w:val="003F3078"/>
    <w:rsid w:val="003F5A18"/>
    <w:rsid w:val="00444142"/>
    <w:rsid w:val="004618D4"/>
    <w:rsid w:val="00491D71"/>
    <w:rsid w:val="005A0009"/>
    <w:rsid w:val="005D0155"/>
    <w:rsid w:val="00622844"/>
    <w:rsid w:val="006229D1"/>
    <w:rsid w:val="00626757"/>
    <w:rsid w:val="00655279"/>
    <w:rsid w:val="00690C32"/>
    <w:rsid w:val="00751E91"/>
    <w:rsid w:val="007606C5"/>
    <w:rsid w:val="00875EAA"/>
    <w:rsid w:val="008B5038"/>
    <w:rsid w:val="00944B81"/>
    <w:rsid w:val="0095521C"/>
    <w:rsid w:val="00A43235"/>
    <w:rsid w:val="00A704CD"/>
    <w:rsid w:val="00B00159"/>
    <w:rsid w:val="00B37448"/>
    <w:rsid w:val="00BB6244"/>
    <w:rsid w:val="00C468A6"/>
    <w:rsid w:val="00C90953"/>
    <w:rsid w:val="00D3467C"/>
    <w:rsid w:val="00D36107"/>
    <w:rsid w:val="00D56BF6"/>
    <w:rsid w:val="00E23F9A"/>
    <w:rsid w:val="00E92899"/>
    <w:rsid w:val="00EE2131"/>
    <w:rsid w:val="00EE3505"/>
    <w:rsid w:val="00EF66BD"/>
    <w:rsid w:val="00EF76E8"/>
    <w:rsid w:val="00F1203B"/>
    <w:rsid w:val="00F525D2"/>
    <w:rsid w:val="00FF2A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06C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B7D5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Red">
      <a:dk1>
        <a:sysClr val="windowText" lastClr="000000"/>
      </a:dk1>
      <a:lt1>
        <a:sysClr val="window" lastClr="FFFFFF"/>
      </a:lt1>
      <a:dk2>
        <a:srgbClr val="323232"/>
      </a:dk2>
      <a:lt2>
        <a:srgbClr val="E5C243"/>
      </a:lt2>
      <a:accent1>
        <a:srgbClr val="A5300F"/>
      </a:accent1>
      <a:accent2>
        <a:srgbClr val="D55816"/>
      </a:accent2>
      <a:accent3>
        <a:srgbClr val="E19825"/>
      </a:accent3>
      <a:accent4>
        <a:srgbClr val="B19C7D"/>
      </a:accent4>
      <a:accent5>
        <a:srgbClr val="7F5F52"/>
      </a:accent5>
      <a:accent6>
        <a:srgbClr val="B27D49"/>
      </a:accent6>
      <a:hlink>
        <a:srgbClr val="6B9F25"/>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2020/21</PublishDate>
  <Abstract>‘To Love, To Learn, To Serve’ sums up the DoWMAT’s vision for those who come together to create the MAT, enabling all to flourish both as individuals and in community with each other; living life in all its fullness (John 10:10).</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8BCC574-5659-4CF8-960B-FCDFDA06E1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22</Pages>
  <Words>6436</Words>
  <Characters>36691</Characters>
  <Application>Microsoft Office Word</Application>
  <DocSecurity>0</DocSecurity>
  <Lines>305</Lines>
  <Paragraphs>86</Paragraphs>
  <ScaleCrop>false</ScaleCrop>
  <HeadingPairs>
    <vt:vector size="2" baseType="variant">
      <vt:variant>
        <vt:lpstr>Title</vt:lpstr>
      </vt:variant>
      <vt:variant>
        <vt:i4>1</vt:i4>
      </vt:variant>
    </vt:vector>
  </HeadingPairs>
  <TitlesOfParts>
    <vt:vector size="1" baseType="lpstr">
      <vt:lpstr>MODEL ONLINE SAFETY POLICY</vt:lpstr>
    </vt:vector>
  </TitlesOfParts>
  <Company/>
  <LinksUpToDate>false</LinksUpToDate>
  <CharactersWithSpaces>43041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ONLINE SAFETY POLICY</dc:title>
  <dc:subject>2026-2027</dc:subject>
  <dc:creator>Ref: CD/July 2020</dc:creator>
  <cp:keywords/>
  <dc:description/>
  <cp:lastModifiedBy>Elizabeth Whetham (St Barnabas)</cp:lastModifiedBy>
  <cp:revision>4</cp:revision>
  <cp:lastPrinted>2025-08-29T15:20:00Z</cp:lastPrinted>
  <dcterms:created xsi:type="dcterms:W3CDTF">2026-08-26T12:36:00Z</dcterms:created>
  <dcterms:modified xsi:type="dcterms:W3CDTF">2026-08-26T12:38:00Z</dcterms:modified>
</cp:coreProperties>
</file>